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96" w:rsidRPr="00F120CE" w:rsidRDefault="00724296" w:rsidP="00724296">
      <w:pPr>
        <w:tabs>
          <w:tab w:val="right" w:leader="hyphen" w:pos="9356"/>
        </w:tabs>
        <w:spacing w:line="360" w:lineRule="auto"/>
        <w:rPr>
          <w:rFonts w:ascii="Arial" w:hAnsi="Arial" w:cs="Arial"/>
          <w:lang w:val="en-US"/>
        </w:rPr>
      </w:pPr>
      <w:bookmarkStart w:id="0" w:name="_GoBack"/>
      <w:bookmarkEnd w:id="0"/>
      <w:r>
        <w:rPr>
          <w:rFonts w:ascii="Arial" w:hAnsi="Arial" w:cs="Arial"/>
          <w:b/>
          <w:lang w:val="en-US"/>
        </w:rPr>
        <w:t xml:space="preserve">TRADUCCIÓN PÚBLICA </w:t>
      </w:r>
      <w:r>
        <w:rPr>
          <w:rFonts w:ascii="Arial" w:hAnsi="Arial" w:cs="Arial"/>
          <w:lang w:val="en-US"/>
        </w:rPr>
        <w:tab/>
      </w:r>
    </w:p>
    <w:p w:rsidR="00724296" w:rsidRPr="00F120CE" w:rsidRDefault="00724296" w:rsidP="00724296">
      <w:pPr>
        <w:tabs>
          <w:tab w:val="right" w:leader="hyphen" w:pos="9356"/>
        </w:tabs>
        <w:spacing w:line="360" w:lineRule="auto"/>
        <w:rPr>
          <w:rFonts w:ascii="Arial" w:hAnsi="Arial" w:cs="Arial"/>
          <w:lang w:val="en-US"/>
        </w:rPr>
      </w:pPr>
      <w:r>
        <w:rPr>
          <w:rFonts w:ascii="Arial" w:hAnsi="Arial" w:cs="Arial"/>
          <w:b/>
          <w:lang w:val="en-US"/>
        </w:rPr>
        <w:t xml:space="preserve">SWORN TRANSLATION </w:t>
      </w:r>
      <w:r>
        <w:rPr>
          <w:rFonts w:ascii="Arial" w:hAnsi="Arial" w:cs="Arial"/>
          <w:lang w:val="en-US"/>
        </w:rPr>
        <w:tab/>
      </w:r>
    </w:p>
    <w:p w:rsidR="00724296" w:rsidRPr="0084680F" w:rsidRDefault="00724296" w:rsidP="00724296">
      <w:pPr>
        <w:tabs>
          <w:tab w:val="right" w:leader="hyphen" w:pos="9356"/>
        </w:tabs>
        <w:spacing w:before="240" w:line="360" w:lineRule="auto"/>
        <w:rPr>
          <w:rFonts w:ascii="Arial" w:hAnsi="Arial" w:cs="Arial"/>
          <w:lang w:val="en-US"/>
        </w:rPr>
      </w:pPr>
      <w:r w:rsidRPr="00225286">
        <w:rPr>
          <w:rFonts w:ascii="Arial" w:hAnsi="Arial" w:cs="Arial"/>
          <w:b/>
          <w:lang w:val="en-US"/>
        </w:rPr>
        <w:t>TECHNICAL ASSISTANCE AGREEMENT</w:t>
      </w:r>
      <w:r>
        <w:rPr>
          <w:rFonts w:ascii="Arial" w:hAnsi="Arial" w:cs="Arial"/>
          <w:b/>
          <w:lang w:val="en-US"/>
        </w:rPr>
        <w:t xml:space="preserve"> </w:t>
      </w:r>
      <w:r>
        <w:rPr>
          <w:rFonts w:ascii="Arial" w:hAnsi="Arial" w:cs="Arial"/>
          <w:lang w:val="en-US"/>
        </w:rPr>
        <w:tab/>
      </w:r>
    </w:p>
    <w:p w:rsidR="00724296" w:rsidRPr="0009074C" w:rsidRDefault="00724296" w:rsidP="00724296">
      <w:pPr>
        <w:tabs>
          <w:tab w:val="right" w:leader="hyphen" w:pos="9356"/>
        </w:tabs>
        <w:spacing w:before="240" w:line="360" w:lineRule="auto"/>
        <w:jc w:val="both"/>
        <w:rPr>
          <w:rFonts w:ascii="Arial" w:hAnsi="Arial" w:cs="Arial"/>
          <w:lang w:val="en-US"/>
        </w:rPr>
      </w:pPr>
      <w:r w:rsidRPr="0009074C">
        <w:rPr>
          <w:rFonts w:ascii="Arial" w:hAnsi="Arial" w:cs="Arial"/>
          <w:lang w:val="en-US"/>
        </w:rPr>
        <w:t xml:space="preserve">The </w:t>
      </w:r>
      <w:r>
        <w:rPr>
          <w:rFonts w:ascii="Arial" w:hAnsi="Arial" w:cs="Arial"/>
          <w:lang w:val="en-US"/>
        </w:rPr>
        <w:t xml:space="preserve">Consejo Nacional de Investigaciones Científicas y Técnicas </w:t>
      </w:r>
      <w:r w:rsidRPr="0009074C">
        <w:rPr>
          <w:rFonts w:ascii="Arial" w:hAnsi="Arial" w:cs="Arial"/>
          <w:b/>
          <w:lang w:val="en-US"/>
        </w:rPr>
        <w:t>(</w:t>
      </w:r>
      <w:r w:rsidRPr="0009074C">
        <w:rPr>
          <w:rFonts w:ascii="Arial" w:hAnsi="Arial" w:cs="Arial"/>
          <w:lang w:val="en-US"/>
        </w:rPr>
        <w:t xml:space="preserve">National Council for Scientific and Technical Research), hereinafter referred to as </w:t>
      </w:r>
      <w:r w:rsidRPr="0009074C">
        <w:rPr>
          <w:rFonts w:ascii="Arial" w:hAnsi="Arial" w:cs="Arial"/>
          <w:b/>
          <w:lang w:val="en-US"/>
        </w:rPr>
        <w:t>“CONICET”</w:t>
      </w:r>
      <w:r w:rsidRPr="0009074C">
        <w:rPr>
          <w:rFonts w:ascii="Arial" w:hAnsi="Arial" w:cs="Arial"/>
          <w:lang w:val="en-US"/>
        </w:rPr>
        <w:t xml:space="preserve">, represented for purposes hereof by its </w:t>
      </w:r>
      <w:r>
        <w:rPr>
          <w:rFonts w:ascii="Arial" w:hAnsi="Arial" w:cs="Arial"/>
          <w:highlight w:val="lightGray"/>
          <w:lang w:val="en-US"/>
        </w:rPr>
        <w:t xml:space="preserve">Technological Liaison Manager and/or Director of Technology Management and/or Coordinator of Instruments for Technological Liaison, NAME OF REPRESENTATIVE </w:t>
      </w:r>
      <w:r w:rsidRPr="0009074C">
        <w:rPr>
          <w:rFonts w:ascii="Arial" w:hAnsi="Arial" w:cs="Arial"/>
          <w:lang w:val="en-US"/>
        </w:rPr>
        <w:t>, with</w:t>
      </w:r>
      <w:r>
        <w:rPr>
          <w:rFonts w:ascii="Arial" w:hAnsi="Arial" w:cs="Arial"/>
          <w:lang w:val="en-US"/>
        </w:rPr>
        <w:t xml:space="preserve"> </w:t>
      </w:r>
      <w:r w:rsidRPr="0009074C">
        <w:rPr>
          <w:rFonts w:ascii="Arial" w:hAnsi="Arial" w:cs="Arial"/>
          <w:lang w:val="en-US"/>
        </w:rPr>
        <w:t xml:space="preserve">domicile at Godoy Cruz No. 2290 in the Autonomous City of Buenos Aires, on the one part; and </w:t>
      </w:r>
      <w:r w:rsidRPr="0009074C">
        <w:rPr>
          <w:rFonts w:ascii="Arial" w:hAnsi="Arial" w:cs="Arial"/>
          <w:highlight w:val="lightGray"/>
          <w:lang w:val="en-US"/>
        </w:rPr>
        <w:t>[NAME</w:t>
      </w:r>
      <w:r>
        <w:rPr>
          <w:rFonts w:ascii="Arial" w:hAnsi="Arial" w:cs="Arial"/>
          <w:highlight w:val="lightGray"/>
          <w:lang w:val="en-US"/>
        </w:rPr>
        <w:t xml:space="preserve"> OF COUNTERPART</w:t>
      </w:r>
      <w:r w:rsidRPr="0009074C">
        <w:rPr>
          <w:rFonts w:ascii="Arial" w:hAnsi="Arial" w:cs="Arial"/>
          <w:highlight w:val="lightGray"/>
          <w:lang w:val="en-US"/>
        </w:rPr>
        <w:t>, Tax ID No.]</w:t>
      </w:r>
      <w:r w:rsidRPr="0009074C">
        <w:rPr>
          <w:rFonts w:ascii="Arial" w:hAnsi="Arial" w:cs="Arial"/>
          <w:lang w:val="en-US"/>
        </w:rPr>
        <w:t>, hereinafter referred to as</w:t>
      </w:r>
      <w:r>
        <w:rPr>
          <w:rFonts w:ascii="Arial" w:hAnsi="Arial" w:cs="Arial"/>
          <w:lang w:val="en-US"/>
        </w:rPr>
        <w:t xml:space="preserve"> the</w:t>
      </w:r>
      <w:r w:rsidRPr="0009074C">
        <w:rPr>
          <w:rFonts w:ascii="Arial" w:hAnsi="Arial" w:cs="Arial"/>
          <w:lang w:val="en-US"/>
        </w:rPr>
        <w:t xml:space="preserve"> </w:t>
      </w:r>
      <w:r w:rsidRPr="0009074C">
        <w:rPr>
          <w:rFonts w:ascii="Arial" w:hAnsi="Arial" w:cs="Arial"/>
          <w:b/>
          <w:lang w:val="en-US"/>
        </w:rPr>
        <w:t>“COMPANY</w:t>
      </w:r>
      <w:r>
        <w:rPr>
          <w:rFonts w:ascii="Arial" w:hAnsi="Arial" w:cs="Arial"/>
          <w:b/>
          <w:lang w:val="en-US"/>
        </w:rPr>
        <w:t>/COUNTERPART</w:t>
      </w:r>
      <w:r w:rsidRPr="0009074C">
        <w:rPr>
          <w:rFonts w:ascii="Arial" w:hAnsi="Arial" w:cs="Arial"/>
          <w:b/>
          <w:lang w:val="en-US"/>
        </w:rPr>
        <w:t>”</w:t>
      </w:r>
      <w:r w:rsidRPr="0009074C">
        <w:rPr>
          <w:rFonts w:ascii="Arial" w:hAnsi="Arial" w:cs="Arial"/>
          <w:lang w:val="en-US"/>
        </w:rPr>
        <w:t xml:space="preserve">, represented for purposes hereof by </w:t>
      </w:r>
      <w:r w:rsidRPr="0009074C">
        <w:rPr>
          <w:rFonts w:ascii="Arial" w:hAnsi="Arial" w:cs="Arial"/>
          <w:highlight w:val="lightGray"/>
          <w:lang w:val="en-US"/>
        </w:rPr>
        <w:t>[</w:t>
      </w:r>
      <w:r>
        <w:rPr>
          <w:rFonts w:ascii="Arial" w:hAnsi="Arial" w:cs="Arial"/>
          <w:highlight w:val="lightGray"/>
          <w:lang w:val="en-US"/>
        </w:rPr>
        <w:t>XXX], [</w:t>
      </w:r>
      <w:r w:rsidRPr="0009074C">
        <w:rPr>
          <w:rFonts w:ascii="Arial" w:hAnsi="Arial" w:cs="Arial"/>
          <w:highlight w:val="lightGray"/>
          <w:lang w:val="en-US"/>
        </w:rPr>
        <w:t>NAME</w:t>
      </w:r>
      <w:r>
        <w:rPr>
          <w:rFonts w:ascii="Arial" w:hAnsi="Arial" w:cs="Arial"/>
          <w:highlight w:val="lightGray"/>
          <w:lang w:val="en-US"/>
        </w:rPr>
        <w:t xml:space="preserve"> OF REPRESENTATIVE</w:t>
      </w:r>
      <w:r w:rsidRPr="0009074C">
        <w:rPr>
          <w:rFonts w:ascii="Arial" w:hAnsi="Arial" w:cs="Arial"/>
          <w:highlight w:val="lightGray"/>
          <w:lang w:val="en-US"/>
        </w:rPr>
        <w:t>]</w:t>
      </w:r>
      <w:r>
        <w:rPr>
          <w:rFonts w:ascii="Arial" w:hAnsi="Arial" w:cs="Arial"/>
          <w:lang w:val="en-US"/>
        </w:rPr>
        <w:t xml:space="preserve">, with domicile at </w:t>
      </w:r>
      <w:r w:rsidRPr="0009074C">
        <w:rPr>
          <w:rFonts w:ascii="Arial" w:hAnsi="Arial" w:cs="Arial"/>
          <w:highlight w:val="lightGray"/>
          <w:lang w:val="en-US"/>
        </w:rPr>
        <w:t>[</w:t>
      </w:r>
      <w:r>
        <w:rPr>
          <w:rFonts w:ascii="Arial" w:hAnsi="Arial" w:cs="Arial"/>
          <w:highlight w:val="lightGray"/>
          <w:lang w:val="en-US"/>
        </w:rPr>
        <w:t>DOMICILE, CITY, COUNTRY</w:t>
      </w:r>
      <w:r w:rsidRPr="0009074C">
        <w:rPr>
          <w:rFonts w:ascii="Arial" w:hAnsi="Arial" w:cs="Arial"/>
          <w:highlight w:val="lightGray"/>
          <w:lang w:val="en-US"/>
        </w:rPr>
        <w:t>]</w:t>
      </w:r>
      <w:r w:rsidRPr="0009074C">
        <w:rPr>
          <w:rFonts w:ascii="Arial" w:hAnsi="Arial" w:cs="Arial"/>
          <w:lang w:val="en-US"/>
        </w:rPr>
        <w:t xml:space="preserve">, </w:t>
      </w:r>
      <w:r>
        <w:rPr>
          <w:rFonts w:ascii="Arial" w:hAnsi="Arial" w:cs="Arial"/>
          <w:lang w:val="en-US"/>
        </w:rPr>
        <w:t>on the other part; and jointly referred to as the “Parties”, hereby agree to enter into this agreement, hereinafter the “Agreement”, which shall be subject to the following terms and conditions</w:t>
      </w:r>
      <w:r w:rsidRPr="0009074C">
        <w:rPr>
          <w:rFonts w:ascii="Arial" w:hAnsi="Arial" w:cs="Arial"/>
          <w:lang w:val="en-US"/>
        </w:rPr>
        <w:t>:</w:t>
      </w:r>
      <w:r>
        <w:rPr>
          <w:rFonts w:ascii="Arial" w:hAnsi="Arial" w:cs="Arial"/>
          <w:lang w:val="en-US"/>
        </w:rPr>
        <w:tab/>
      </w:r>
    </w:p>
    <w:p w:rsidR="00724296" w:rsidRPr="0009074C" w:rsidRDefault="00724296" w:rsidP="00724296">
      <w:pPr>
        <w:tabs>
          <w:tab w:val="right" w:leader="hyphen" w:pos="9356"/>
        </w:tabs>
        <w:spacing w:line="360" w:lineRule="auto"/>
        <w:jc w:val="both"/>
        <w:rPr>
          <w:rFonts w:ascii="Arial" w:hAnsi="Arial" w:cs="Arial"/>
          <w:lang w:val="en-US"/>
        </w:rPr>
      </w:pPr>
    </w:p>
    <w:p w:rsidR="00724296" w:rsidRPr="00F120CE"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t>BACKGROUND.</w:t>
      </w:r>
      <w:r>
        <w:rPr>
          <w:rFonts w:ascii="Arial" w:hAnsi="Arial" w:cs="Arial"/>
          <w:b/>
          <w:u w:val="single"/>
          <w:lang w:val="en-US"/>
        </w:rPr>
        <w:t xml:space="preserve"> </w:t>
      </w:r>
      <w:r>
        <w:rPr>
          <w:rFonts w:ascii="Arial" w:hAnsi="Arial" w:cs="Arial"/>
          <w:lang w:val="en-US"/>
        </w:rPr>
        <w:tab/>
      </w:r>
    </w:p>
    <w:p w:rsidR="00724296" w:rsidRPr="00EC0F93" w:rsidRDefault="00724296" w:rsidP="00724296">
      <w:pPr>
        <w:tabs>
          <w:tab w:val="right" w:leader="hyphen" w:pos="9356"/>
        </w:tabs>
        <w:spacing w:line="360" w:lineRule="auto"/>
        <w:jc w:val="both"/>
        <w:rPr>
          <w:rFonts w:ascii="Arial" w:hAnsi="Arial" w:cs="Arial"/>
          <w:i/>
          <w:lang w:val="en-US"/>
        </w:rPr>
      </w:pPr>
      <w:r w:rsidRPr="00EC0F93">
        <w:rPr>
          <w:rFonts w:ascii="Arial" w:hAnsi="Arial" w:cs="Arial"/>
          <w:i/>
          <w:lang w:val="en-US"/>
        </w:rPr>
        <w:t>[</w:t>
      </w:r>
      <w:r>
        <w:rPr>
          <w:rFonts w:ascii="Arial" w:hAnsi="Arial" w:cs="Arial"/>
          <w:i/>
          <w:lang w:val="en-US"/>
        </w:rPr>
        <w:t xml:space="preserve">This section shall </w:t>
      </w:r>
      <w:r w:rsidRPr="00EC0F93">
        <w:rPr>
          <w:rFonts w:ascii="Arial" w:hAnsi="Arial" w:cs="Arial"/>
          <w:i/>
          <w:lang w:val="en-US"/>
        </w:rPr>
        <w:t xml:space="preserve">include </w:t>
      </w:r>
      <w:r>
        <w:rPr>
          <w:rFonts w:ascii="Arial" w:hAnsi="Arial" w:cs="Arial"/>
          <w:i/>
          <w:lang w:val="en-US"/>
        </w:rPr>
        <w:t xml:space="preserve">any </w:t>
      </w:r>
      <w:r w:rsidRPr="00EC0F93">
        <w:rPr>
          <w:rFonts w:ascii="Arial" w:hAnsi="Arial" w:cs="Arial"/>
          <w:i/>
          <w:lang w:val="en-US"/>
        </w:rPr>
        <w:t>background information relevant to the specific case, such as: reference to previous agreements between the parties, external financing, patent applications, if any, etc.]</w:t>
      </w:r>
      <w:r>
        <w:rPr>
          <w:rFonts w:ascii="Arial" w:hAnsi="Arial" w:cs="Arial"/>
          <w:i/>
          <w:lang w:val="en-US"/>
        </w:rPr>
        <w:tab/>
      </w:r>
    </w:p>
    <w:p w:rsidR="00724296" w:rsidRPr="00EC0F93" w:rsidRDefault="00724296" w:rsidP="00724296">
      <w:pPr>
        <w:tabs>
          <w:tab w:val="right" w:leader="hyphen" w:pos="9356"/>
        </w:tabs>
        <w:spacing w:line="360" w:lineRule="auto"/>
        <w:jc w:val="both"/>
        <w:rPr>
          <w:rFonts w:ascii="Arial" w:hAnsi="Arial" w:cs="Arial"/>
          <w:lang w:val="en-US"/>
        </w:rPr>
      </w:pPr>
    </w:p>
    <w:p w:rsidR="00724296" w:rsidRPr="00F120CE"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t>FIRST. SUBJECT MATTER.</w:t>
      </w:r>
      <w:r>
        <w:rPr>
          <w:rFonts w:ascii="Arial" w:hAnsi="Arial" w:cs="Arial"/>
          <w:b/>
          <w:u w:val="single"/>
          <w:lang w:val="en-US"/>
        </w:rPr>
        <w:t xml:space="preserve"> </w:t>
      </w:r>
      <w:r>
        <w:rPr>
          <w:rFonts w:ascii="Arial" w:hAnsi="Arial" w:cs="Arial"/>
          <w:lang w:val="en-US"/>
        </w:rPr>
        <w:tab/>
      </w:r>
    </w:p>
    <w:p w:rsidR="00724296" w:rsidRPr="00775D73" w:rsidRDefault="00724296" w:rsidP="00724296">
      <w:pPr>
        <w:tabs>
          <w:tab w:val="right" w:leader="hyphen" w:pos="9356"/>
        </w:tabs>
        <w:spacing w:line="360" w:lineRule="auto"/>
        <w:jc w:val="both"/>
        <w:rPr>
          <w:rFonts w:ascii="Arial" w:hAnsi="Arial" w:cs="Arial"/>
          <w:lang w:val="en-US"/>
        </w:rPr>
      </w:pPr>
      <w:r w:rsidRPr="00775D73">
        <w:rPr>
          <w:rFonts w:ascii="Arial" w:hAnsi="Arial" w:cs="Arial"/>
          <w:lang w:val="en-US"/>
        </w:rPr>
        <w:t xml:space="preserve">By means of this Agreement, the </w:t>
      </w:r>
      <w:r w:rsidRPr="0009074C">
        <w:rPr>
          <w:rFonts w:ascii="Arial" w:hAnsi="Arial" w:cs="Arial"/>
          <w:highlight w:val="lightGray"/>
          <w:lang w:val="en-US"/>
        </w:rPr>
        <w:t>[NAME</w:t>
      </w:r>
      <w:r>
        <w:rPr>
          <w:rFonts w:ascii="Arial" w:hAnsi="Arial" w:cs="Arial"/>
          <w:highlight w:val="lightGray"/>
          <w:lang w:val="en-US"/>
        </w:rPr>
        <w:t xml:space="preserve"> OF COUNTERPART]</w:t>
      </w:r>
      <w:r w:rsidRPr="00775D73">
        <w:rPr>
          <w:rFonts w:ascii="Arial" w:hAnsi="Arial" w:cs="Arial"/>
          <w:lang w:val="en-US"/>
        </w:rPr>
        <w:t xml:space="preserve"> requests CONICET to provide technical assistance for purposes </w:t>
      </w:r>
      <w:r>
        <w:rPr>
          <w:rFonts w:ascii="Arial" w:hAnsi="Arial" w:cs="Arial"/>
          <w:lang w:val="en-US"/>
        </w:rPr>
        <w:t>of</w:t>
      </w:r>
      <w:r w:rsidRPr="00775D73">
        <w:rPr>
          <w:rFonts w:ascii="Arial" w:hAnsi="Arial" w:cs="Arial"/>
          <w:lang w:val="en-US"/>
        </w:rPr>
        <w:t xml:space="preserve"> </w:t>
      </w:r>
      <w:r>
        <w:rPr>
          <w:rFonts w:ascii="Arial" w:hAnsi="Arial" w:cs="Arial"/>
          <w:highlight w:val="lightGray"/>
          <w:lang w:val="en-US"/>
        </w:rPr>
        <w:t xml:space="preserve">[                         </w:t>
      </w:r>
      <w:r w:rsidRPr="00775D73">
        <w:rPr>
          <w:rFonts w:ascii="Arial" w:hAnsi="Arial" w:cs="Arial"/>
          <w:highlight w:val="lightGray"/>
          <w:lang w:val="en-US"/>
        </w:rPr>
        <w:t>]</w:t>
      </w:r>
      <w:r w:rsidRPr="00775D73">
        <w:rPr>
          <w:rFonts w:ascii="Arial" w:hAnsi="Arial" w:cs="Arial"/>
          <w:lang w:val="en-US"/>
        </w:rPr>
        <w:t xml:space="preserve">. </w:t>
      </w:r>
      <w:r>
        <w:rPr>
          <w:rFonts w:ascii="Arial" w:hAnsi="Arial" w:cs="Arial"/>
          <w:lang w:val="en-US"/>
        </w:rPr>
        <w:tab/>
      </w:r>
    </w:p>
    <w:p w:rsidR="00724296" w:rsidRPr="00225286" w:rsidRDefault="00724296" w:rsidP="00724296">
      <w:pPr>
        <w:tabs>
          <w:tab w:val="right" w:leader="hyphen" w:pos="9356"/>
        </w:tabs>
        <w:spacing w:line="360" w:lineRule="auto"/>
        <w:jc w:val="both"/>
        <w:rPr>
          <w:rFonts w:ascii="Arial" w:hAnsi="Arial" w:cs="Arial"/>
          <w:lang w:val="en-US"/>
        </w:rPr>
      </w:pPr>
      <w:r w:rsidRPr="00453D11">
        <w:rPr>
          <w:rFonts w:ascii="Arial" w:hAnsi="Arial" w:cs="Arial"/>
          <w:lang w:val="en-US"/>
        </w:rPr>
        <w:t>To such end, the P</w:t>
      </w:r>
      <w:r>
        <w:rPr>
          <w:rFonts w:ascii="Arial" w:hAnsi="Arial" w:cs="Arial"/>
          <w:lang w:val="en-US"/>
        </w:rPr>
        <w:t>arties</w:t>
      </w:r>
      <w:r w:rsidRPr="00453D11">
        <w:rPr>
          <w:rFonts w:ascii="Arial" w:hAnsi="Arial" w:cs="Arial"/>
          <w:lang w:val="en-US"/>
        </w:rPr>
        <w:t xml:space="preserve"> agree to </w:t>
      </w:r>
      <w:r>
        <w:rPr>
          <w:rFonts w:ascii="Arial" w:hAnsi="Arial" w:cs="Arial"/>
          <w:lang w:val="en-US"/>
        </w:rPr>
        <w:t>carry out</w:t>
      </w:r>
      <w:r w:rsidRPr="00453D11">
        <w:rPr>
          <w:rFonts w:ascii="Arial" w:hAnsi="Arial" w:cs="Arial"/>
          <w:lang w:val="en-US"/>
        </w:rPr>
        <w:t xml:space="preserve"> the Work Plan attached hereto as Annex I.</w:t>
      </w:r>
      <w:r>
        <w:rPr>
          <w:rFonts w:ascii="Arial" w:hAnsi="Arial" w:cs="Arial"/>
          <w:lang w:val="en-US"/>
        </w:rPr>
        <w:tab/>
      </w:r>
      <w:r w:rsidRPr="00453D11">
        <w:rPr>
          <w:rFonts w:ascii="Arial" w:hAnsi="Arial" w:cs="Arial"/>
          <w:lang w:val="en-US"/>
        </w:rPr>
        <w:t xml:space="preserve"> </w:t>
      </w:r>
    </w:p>
    <w:p w:rsidR="00724296" w:rsidRPr="00225286" w:rsidRDefault="00724296" w:rsidP="00724296">
      <w:pPr>
        <w:tabs>
          <w:tab w:val="right" w:leader="hyphen" w:pos="9356"/>
        </w:tabs>
        <w:spacing w:line="360" w:lineRule="auto"/>
        <w:jc w:val="both"/>
        <w:rPr>
          <w:rFonts w:ascii="Arial" w:hAnsi="Arial" w:cs="Arial"/>
          <w:lang w:val="en-US"/>
        </w:rPr>
      </w:pPr>
    </w:p>
    <w:p w:rsidR="00724296" w:rsidRPr="00D55E95" w:rsidRDefault="00724296" w:rsidP="00724296">
      <w:pPr>
        <w:pStyle w:val="p0"/>
        <w:widowControl/>
        <w:tabs>
          <w:tab w:val="clear" w:pos="720"/>
          <w:tab w:val="right" w:leader="hyphen" w:pos="9356"/>
        </w:tabs>
        <w:spacing w:line="360" w:lineRule="auto"/>
        <w:rPr>
          <w:rFonts w:ascii="Arial" w:hAnsi="Arial" w:cs="Arial"/>
          <w:lang w:val="en-US"/>
        </w:rPr>
      </w:pPr>
      <w:r w:rsidRPr="00453D11">
        <w:rPr>
          <w:rFonts w:ascii="Arial" w:hAnsi="Arial" w:cs="Arial"/>
          <w:b/>
          <w:u w:val="single"/>
          <w:lang w:val="en-US"/>
        </w:rPr>
        <w:t>SECOND. EXECUTING ENTITY/PLACE OF WORK.</w:t>
      </w:r>
      <w:r>
        <w:rPr>
          <w:rFonts w:ascii="Arial" w:hAnsi="Arial" w:cs="Arial"/>
          <w:lang w:val="en-US"/>
        </w:rPr>
        <w:tab/>
      </w:r>
    </w:p>
    <w:p w:rsidR="00724296" w:rsidRDefault="00724296" w:rsidP="00724296">
      <w:pPr>
        <w:tabs>
          <w:tab w:val="right" w:leader="hyphen" w:pos="9356"/>
        </w:tabs>
        <w:spacing w:line="360" w:lineRule="auto"/>
        <w:jc w:val="both"/>
        <w:rPr>
          <w:rFonts w:ascii="Arial" w:hAnsi="Arial" w:cs="Arial"/>
          <w:lang w:val="en-US"/>
        </w:rPr>
      </w:pPr>
      <w:r w:rsidRPr="00453D11">
        <w:rPr>
          <w:rFonts w:ascii="Arial" w:hAnsi="Arial" w:cs="Arial"/>
          <w:lang w:val="en-US"/>
        </w:rPr>
        <w:t xml:space="preserve">CONICET hereby appoints its Executing Entity </w:t>
      </w:r>
      <w:r w:rsidRPr="00453D11">
        <w:rPr>
          <w:rFonts w:ascii="Arial" w:hAnsi="Arial" w:cs="Arial"/>
          <w:highlight w:val="lightGray"/>
          <w:lang w:val="en-US"/>
        </w:rPr>
        <w:t>[</w:t>
      </w:r>
      <w:r>
        <w:rPr>
          <w:rFonts w:ascii="Arial" w:hAnsi="Arial" w:cs="Arial"/>
          <w:highlight w:val="lightGray"/>
          <w:lang w:val="en-US"/>
        </w:rPr>
        <w:t xml:space="preserve">                                    </w:t>
      </w:r>
      <w:r w:rsidRPr="00453D11">
        <w:rPr>
          <w:rFonts w:ascii="Arial" w:hAnsi="Arial" w:cs="Arial"/>
          <w:highlight w:val="lightGray"/>
          <w:lang w:val="en-US"/>
        </w:rPr>
        <w:t>]</w:t>
      </w:r>
      <w:r w:rsidRPr="00453D11">
        <w:rPr>
          <w:rFonts w:ascii="Arial" w:hAnsi="Arial" w:cs="Arial"/>
          <w:lang w:val="en-US"/>
        </w:rPr>
        <w:t xml:space="preserve">, with domicile at </w:t>
      </w:r>
      <w:r>
        <w:rPr>
          <w:rFonts w:ascii="Arial" w:hAnsi="Arial" w:cs="Arial"/>
          <w:highlight w:val="lightGray"/>
          <w:lang w:val="en-US"/>
        </w:rPr>
        <w:t xml:space="preserve">[                            </w:t>
      </w:r>
      <w:r w:rsidRPr="00453D11">
        <w:rPr>
          <w:rFonts w:ascii="Arial" w:hAnsi="Arial" w:cs="Arial"/>
          <w:highlight w:val="lightGray"/>
          <w:lang w:val="en-US"/>
        </w:rPr>
        <w:t>]</w:t>
      </w:r>
      <w:r w:rsidRPr="00453D11">
        <w:rPr>
          <w:rFonts w:ascii="Arial" w:hAnsi="Arial" w:cs="Arial"/>
          <w:lang w:val="en-US"/>
        </w:rPr>
        <w:t xml:space="preserve">, </w:t>
      </w:r>
      <w:r>
        <w:rPr>
          <w:rFonts w:ascii="Arial" w:hAnsi="Arial" w:cs="Arial"/>
          <w:lang w:val="en-US"/>
        </w:rPr>
        <w:t>to carry out the activities that are the subject matter of this Agreement.</w:t>
      </w:r>
      <w:r>
        <w:rPr>
          <w:rFonts w:ascii="Arial" w:hAnsi="Arial" w:cs="Arial"/>
          <w:lang w:val="en-US"/>
        </w:rPr>
        <w:tab/>
      </w:r>
    </w:p>
    <w:p w:rsidR="00724296" w:rsidRPr="009D37BB" w:rsidRDefault="00724296" w:rsidP="00724296">
      <w:pPr>
        <w:tabs>
          <w:tab w:val="right" w:leader="hyphen" w:pos="9356"/>
        </w:tabs>
        <w:spacing w:line="360" w:lineRule="auto"/>
        <w:jc w:val="both"/>
        <w:rPr>
          <w:rFonts w:ascii="Arial" w:hAnsi="Arial" w:cs="Arial"/>
          <w:i/>
          <w:lang w:val="en-US"/>
        </w:rPr>
      </w:pPr>
      <w:r>
        <w:rPr>
          <w:rFonts w:ascii="Arial" w:hAnsi="Arial" w:cs="Arial"/>
          <w:i/>
          <w:lang w:val="en-US"/>
        </w:rPr>
        <w:t>[In the event the participating researcher(s) do not belong to any EE, this clause shall set forth the data corresponding to the place of work of the researcher(s) involved.]</w:t>
      </w:r>
      <w:r>
        <w:rPr>
          <w:rFonts w:ascii="Arial" w:hAnsi="Arial" w:cs="Arial"/>
          <w:i/>
          <w:lang w:val="en-US"/>
        </w:rPr>
        <w:tab/>
        <w:t xml:space="preserve"> </w:t>
      </w:r>
    </w:p>
    <w:p w:rsidR="00724296" w:rsidRDefault="00724296" w:rsidP="00724296">
      <w:pPr>
        <w:tabs>
          <w:tab w:val="right" w:leader="hyphen" w:pos="9356"/>
        </w:tabs>
        <w:spacing w:line="360" w:lineRule="auto"/>
        <w:jc w:val="both"/>
        <w:rPr>
          <w:rFonts w:ascii="Arial" w:hAnsi="Arial" w:cs="Arial"/>
          <w:lang w:val="en-US"/>
        </w:rPr>
      </w:pPr>
    </w:p>
    <w:p w:rsidR="00724296" w:rsidRPr="00D55E95"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lastRenderedPageBreak/>
        <w:t>THIRD. TECHNICAL REPRESENTATIVES.</w:t>
      </w:r>
      <w:r>
        <w:rPr>
          <w:rFonts w:ascii="Arial" w:hAnsi="Arial" w:cs="Arial"/>
          <w:lang w:val="en-US"/>
        </w:rPr>
        <w:tab/>
      </w:r>
    </w:p>
    <w:p w:rsidR="00724296" w:rsidRPr="00102CD7" w:rsidRDefault="00724296" w:rsidP="00724296">
      <w:pPr>
        <w:tabs>
          <w:tab w:val="right" w:leader="hyphen" w:pos="9356"/>
        </w:tabs>
        <w:spacing w:after="120" w:line="360" w:lineRule="auto"/>
        <w:jc w:val="both"/>
        <w:rPr>
          <w:rFonts w:ascii="Arial" w:hAnsi="Arial" w:cs="Arial"/>
          <w:lang w:val="en-US"/>
        </w:rPr>
      </w:pPr>
      <w:r w:rsidRPr="00102CD7">
        <w:rPr>
          <w:rFonts w:ascii="Arial" w:hAnsi="Arial" w:cs="Arial"/>
          <w:lang w:val="en-US"/>
        </w:rPr>
        <w:t>In order to establish permanent and fluent communication channels towards the execution of this Agreement, the PARTIES hereby appoint the following technical representatives:</w:t>
      </w:r>
      <w:r>
        <w:rPr>
          <w:rFonts w:ascii="Arial" w:hAnsi="Arial" w:cs="Arial"/>
          <w:lang w:val="en-US"/>
        </w:rPr>
        <w:tab/>
      </w:r>
    </w:p>
    <w:p w:rsidR="00724296" w:rsidRPr="00102CD7" w:rsidRDefault="00724296" w:rsidP="00724296">
      <w:pPr>
        <w:pStyle w:val="p0"/>
        <w:widowControl/>
        <w:tabs>
          <w:tab w:val="clear" w:pos="720"/>
          <w:tab w:val="right" w:leader="hyphen" w:pos="9356"/>
        </w:tabs>
        <w:spacing w:line="360" w:lineRule="auto"/>
        <w:rPr>
          <w:rFonts w:ascii="Arial" w:hAnsi="Arial" w:cs="Arial"/>
          <w:szCs w:val="24"/>
          <w:lang w:val="en-US"/>
        </w:rPr>
      </w:pPr>
      <w:r>
        <w:rPr>
          <w:rFonts w:ascii="Arial" w:hAnsi="Arial" w:cs="Arial"/>
          <w:szCs w:val="24"/>
          <w:lang w:val="en-US"/>
        </w:rPr>
        <w:t>On behalf of</w:t>
      </w:r>
      <w:r w:rsidRPr="00102CD7">
        <w:rPr>
          <w:rFonts w:ascii="Arial" w:hAnsi="Arial" w:cs="Arial"/>
          <w:szCs w:val="24"/>
          <w:lang w:val="en-US"/>
        </w:rPr>
        <w:t xml:space="preserve"> CONICET: </w:t>
      </w:r>
      <w:r w:rsidRPr="00102CD7">
        <w:rPr>
          <w:rFonts w:ascii="Arial" w:hAnsi="Arial" w:cs="Arial"/>
          <w:highlight w:val="lightGray"/>
          <w:lang w:val="en-US"/>
        </w:rPr>
        <w:t>[COMPLET</w:t>
      </w:r>
      <w:r>
        <w:rPr>
          <w:rFonts w:ascii="Arial" w:hAnsi="Arial" w:cs="Arial"/>
          <w:highlight w:val="lightGray"/>
          <w:lang w:val="en-US"/>
        </w:rPr>
        <w:t>E</w:t>
      </w:r>
      <w:r w:rsidRPr="00102CD7">
        <w:rPr>
          <w:rFonts w:ascii="Arial" w:hAnsi="Arial" w:cs="Arial"/>
          <w:highlight w:val="lightGray"/>
          <w:lang w:val="en-US"/>
        </w:rPr>
        <w:t xml:space="preserve"> NAME OF RESEARCHER IN CHARGE, CATEGOR</w:t>
      </w:r>
      <w:r>
        <w:rPr>
          <w:rFonts w:ascii="Arial" w:hAnsi="Arial" w:cs="Arial"/>
          <w:highlight w:val="lightGray"/>
          <w:lang w:val="en-US"/>
        </w:rPr>
        <w:t>Y</w:t>
      </w:r>
      <w:r w:rsidRPr="00102CD7">
        <w:rPr>
          <w:rFonts w:ascii="Arial" w:hAnsi="Arial" w:cs="Arial"/>
          <w:highlight w:val="lightGray"/>
          <w:lang w:val="en-US"/>
        </w:rPr>
        <w:t xml:space="preserve">, </w:t>
      </w:r>
      <w:r>
        <w:rPr>
          <w:rFonts w:ascii="Arial" w:hAnsi="Arial" w:cs="Arial"/>
          <w:highlight w:val="lightGray"/>
          <w:lang w:val="en-US"/>
        </w:rPr>
        <w:t>CONTACT E-</w:t>
      </w:r>
      <w:r w:rsidRPr="00102CD7">
        <w:rPr>
          <w:rFonts w:ascii="Arial" w:hAnsi="Arial" w:cs="Arial"/>
          <w:highlight w:val="lightGray"/>
          <w:lang w:val="en-US"/>
        </w:rPr>
        <w:t xml:space="preserve">MAIL </w:t>
      </w:r>
      <w:r>
        <w:rPr>
          <w:rFonts w:ascii="Arial" w:hAnsi="Arial" w:cs="Arial"/>
          <w:highlight w:val="lightGray"/>
          <w:lang w:val="en-US"/>
        </w:rPr>
        <w:t>AND PHONE NUMBER</w:t>
      </w:r>
      <w:r w:rsidRPr="00102CD7">
        <w:rPr>
          <w:rFonts w:ascii="Arial" w:hAnsi="Arial" w:cs="Arial"/>
          <w:highlight w:val="lightGray"/>
          <w:lang w:val="en-US"/>
        </w:rPr>
        <w:t>]</w:t>
      </w:r>
      <w:r>
        <w:rPr>
          <w:rFonts w:ascii="Arial" w:hAnsi="Arial" w:cs="Arial"/>
          <w:lang w:val="en-US"/>
        </w:rPr>
        <w:t xml:space="preserve"> </w:t>
      </w:r>
      <w:r>
        <w:rPr>
          <w:rFonts w:ascii="Arial" w:hAnsi="Arial" w:cs="Arial"/>
          <w:lang w:val="en-US"/>
        </w:rPr>
        <w:tab/>
      </w:r>
    </w:p>
    <w:p w:rsidR="00724296" w:rsidRPr="00102CD7" w:rsidRDefault="00724296" w:rsidP="00724296">
      <w:pPr>
        <w:pStyle w:val="p0"/>
        <w:widowControl/>
        <w:tabs>
          <w:tab w:val="clear" w:pos="720"/>
          <w:tab w:val="right" w:leader="hyphen" w:pos="9356"/>
        </w:tabs>
        <w:spacing w:line="360" w:lineRule="auto"/>
        <w:rPr>
          <w:rFonts w:ascii="Arial" w:hAnsi="Arial" w:cs="Arial"/>
          <w:szCs w:val="24"/>
          <w:lang w:val="en-US"/>
        </w:rPr>
      </w:pPr>
    </w:p>
    <w:p w:rsidR="00724296" w:rsidRPr="00DD3F5E" w:rsidRDefault="00724296" w:rsidP="00724296">
      <w:pPr>
        <w:pStyle w:val="p0"/>
        <w:widowControl/>
        <w:tabs>
          <w:tab w:val="clear" w:pos="720"/>
          <w:tab w:val="right" w:leader="hyphen" w:pos="9356"/>
        </w:tabs>
        <w:spacing w:line="360" w:lineRule="auto"/>
        <w:rPr>
          <w:rFonts w:ascii="Arial" w:hAnsi="Arial" w:cs="Arial"/>
          <w:szCs w:val="24"/>
          <w:lang w:val="en-US"/>
        </w:rPr>
      </w:pPr>
      <w:r w:rsidRPr="00DD3F5E">
        <w:rPr>
          <w:rFonts w:ascii="Arial" w:hAnsi="Arial" w:cs="Arial"/>
          <w:szCs w:val="24"/>
          <w:lang w:val="en-US"/>
        </w:rPr>
        <w:t xml:space="preserve">On behalf of the COMPANY: </w:t>
      </w:r>
      <w:r w:rsidRPr="00DD3F5E">
        <w:rPr>
          <w:rFonts w:ascii="Arial" w:hAnsi="Arial" w:cs="Arial"/>
          <w:highlight w:val="lightGray"/>
          <w:lang w:val="en-US"/>
        </w:rPr>
        <w:t>[COMPLETE NAME, CONTACT E-MAIL AND PHONE NUMBER]</w:t>
      </w:r>
      <w:r>
        <w:rPr>
          <w:rFonts w:ascii="Arial" w:hAnsi="Arial" w:cs="Arial"/>
          <w:lang w:val="en-US"/>
        </w:rPr>
        <w:t xml:space="preserve"> </w:t>
      </w:r>
      <w:r>
        <w:rPr>
          <w:rFonts w:ascii="Arial" w:hAnsi="Arial" w:cs="Arial"/>
          <w:lang w:val="en-US"/>
        </w:rPr>
        <w:tab/>
      </w:r>
    </w:p>
    <w:p w:rsidR="00724296" w:rsidRPr="00DD3F5E" w:rsidRDefault="00724296" w:rsidP="00724296">
      <w:pPr>
        <w:pStyle w:val="p0"/>
        <w:widowControl/>
        <w:tabs>
          <w:tab w:val="clear" w:pos="720"/>
          <w:tab w:val="right" w:leader="hyphen" w:pos="9356"/>
        </w:tabs>
        <w:spacing w:line="360" w:lineRule="auto"/>
        <w:rPr>
          <w:rFonts w:ascii="Arial" w:hAnsi="Arial" w:cs="Arial"/>
          <w:szCs w:val="24"/>
          <w:lang w:val="en-US"/>
        </w:rPr>
      </w:pPr>
    </w:p>
    <w:p w:rsidR="00724296" w:rsidRPr="00D55E95" w:rsidRDefault="00724296" w:rsidP="00724296">
      <w:pPr>
        <w:pStyle w:val="Textoindependiente"/>
        <w:tabs>
          <w:tab w:val="right" w:leader="hyphen" w:pos="9356"/>
        </w:tabs>
        <w:spacing w:after="0" w:line="360" w:lineRule="auto"/>
        <w:jc w:val="both"/>
        <w:rPr>
          <w:rFonts w:ascii="Arial" w:hAnsi="Arial" w:cs="Arial"/>
          <w:lang w:val="en-US"/>
        </w:rPr>
      </w:pPr>
      <w:r w:rsidRPr="00DD3F5E">
        <w:rPr>
          <w:rFonts w:ascii="Arial" w:hAnsi="Arial" w:cs="Arial"/>
          <w:b/>
          <w:u w:val="single"/>
          <w:lang w:val="en-US"/>
        </w:rPr>
        <w:t xml:space="preserve">FOURTH. CONTRIBUTIONS </w:t>
      </w:r>
      <w:r>
        <w:rPr>
          <w:rFonts w:ascii="Arial" w:hAnsi="Arial" w:cs="Arial"/>
          <w:b/>
          <w:u w:val="single"/>
          <w:lang w:val="en-US"/>
        </w:rPr>
        <w:t>OF</w:t>
      </w:r>
      <w:r w:rsidRPr="00DD3F5E">
        <w:rPr>
          <w:rFonts w:ascii="Arial" w:hAnsi="Arial" w:cs="Arial"/>
          <w:b/>
          <w:u w:val="single"/>
          <w:lang w:val="en-US"/>
        </w:rPr>
        <w:t xml:space="preserve"> THE PARTIES. </w:t>
      </w:r>
      <w:r>
        <w:rPr>
          <w:rFonts w:ascii="Arial" w:hAnsi="Arial" w:cs="Arial"/>
          <w:lang w:val="en-US"/>
        </w:rPr>
        <w:tab/>
      </w:r>
    </w:p>
    <w:p w:rsidR="00724296" w:rsidRPr="00DD3F5E" w:rsidRDefault="00724296" w:rsidP="00724296">
      <w:pPr>
        <w:pStyle w:val="Textoindependiente"/>
        <w:tabs>
          <w:tab w:val="right" w:leader="hyphen" w:pos="9356"/>
        </w:tabs>
        <w:spacing w:after="0" w:line="360" w:lineRule="auto"/>
        <w:jc w:val="both"/>
        <w:rPr>
          <w:rFonts w:ascii="Arial" w:hAnsi="Arial" w:cs="Arial"/>
          <w:lang w:val="en-US"/>
        </w:rPr>
      </w:pPr>
      <w:r w:rsidRPr="00DD3F5E">
        <w:rPr>
          <w:rFonts w:ascii="Arial" w:hAnsi="Arial" w:cs="Arial"/>
          <w:lang w:val="en-US"/>
        </w:rPr>
        <w:t>The contributions of the PARTIES are detailed in Annex II to this Agreement.</w:t>
      </w:r>
      <w:r>
        <w:rPr>
          <w:rFonts w:ascii="Arial" w:hAnsi="Arial" w:cs="Arial"/>
          <w:lang w:val="en-US"/>
        </w:rPr>
        <w:tab/>
      </w:r>
      <w:r w:rsidRPr="00DD3F5E">
        <w:rPr>
          <w:rFonts w:ascii="Arial" w:hAnsi="Arial" w:cs="Arial"/>
          <w:lang w:val="en-US"/>
        </w:rPr>
        <w:t xml:space="preserve"> </w:t>
      </w:r>
    </w:p>
    <w:p w:rsidR="00724296" w:rsidRPr="00DD3F5E" w:rsidRDefault="00724296" w:rsidP="00724296">
      <w:pPr>
        <w:tabs>
          <w:tab w:val="right" w:leader="hyphen" w:pos="9356"/>
        </w:tabs>
        <w:spacing w:line="360" w:lineRule="auto"/>
        <w:jc w:val="both"/>
        <w:rPr>
          <w:rFonts w:ascii="Arial" w:hAnsi="Arial" w:cs="Arial"/>
          <w:lang w:val="en-US"/>
        </w:rPr>
      </w:pPr>
    </w:p>
    <w:p w:rsidR="00724296" w:rsidRPr="00D55E95" w:rsidRDefault="00724296" w:rsidP="00724296">
      <w:pPr>
        <w:tabs>
          <w:tab w:val="right" w:leader="hyphen" w:pos="9356"/>
        </w:tabs>
        <w:spacing w:line="360" w:lineRule="auto"/>
        <w:jc w:val="both"/>
        <w:rPr>
          <w:rFonts w:ascii="Arial" w:hAnsi="Arial" w:cs="Arial"/>
          <w:lang w:val="en-US"/>
        </w:rPr>
      </w:pPr>
      <w:r>
        <w:rPr>
          <w:rFonts w:ascii="Arial" w:hAnsi="Arial" w:cs="Arial"/>
          <w:b/>
          <w:u w:val="single"/>
          <w:lang w:val="en-US"/>
        </w:rPr>
        <w:t>FIFTH</w:t>
      </w:r>
      <w:r w:rsidRPr="00DD3F5E">
        <w:rPr>
          <w:rFonts w:ascii="Arial" w:hAnsi="Arial" w:cs="Arial"/>
          <w:b/>
          <w:u w:val="single"/>
          <w:lang w:val="en-US"/>
        </w:rPr>
        <w:t>. OBLIGA</w:t>
      </w:r>
      <w:r>
        <w:rPr>
          <w:rFonts w:ascii="Arial" w:hAnsi="Arial" w:cs="Arial"/>
          <w:b/>
          <w:u w:val="single"/>
          <w:lang w:val="en-US"/>
        </w:rPr>
        <w:t>TIONS OF CONICET</w:t>
      </w:r>
      <w:r w:rsidRPr="00DD3F5E">
        <w:rPr>
          <w:rFonts w:ascii="Arial" w:hAnsi="Arial" w:cs="Arial"/>
          <w:b/>
          <w:u w:val="single"/>
          <w:lang w:val="en-US"/>
        </w:rPr>
        <w:t>.</w:t>
      </w:r>
      <w:r>
        <w:rPr>
          <w:rFonts w:ascii="Arial" w:hAnsi="Arial" w:cs="Arial"/>
          <w:lang w:val="en-US"/>
        </w:rPr>
        <w:t xml:space="preserve"> </w:t>
      </w:r>
      <w:r>
        <w:rPr>
          <w:rFonts w:ascii="Arial" w:hAnsi="Arial" w:cs="Arial"/>
          <w:lang w:val="en-US"/>
        </w:rPr>
        <w:tab/>
      </w:r>
    </w:p>
    <w:p w:rsidR="00724296" w:rsidRPr="002F7A59" w:rsidRDefault="00724296" w:rsidP="00724296">
      <w:pPr>
        <w:pStyle w:val="Prrafodelista"/>
        <w:numPr>
          <w:ilvl w:val="0"/>
          <w:numId w:val="3"/>
        </w:numPr>
        <w:tabs>
          <w:tab w:val="left" w:pos="709"/>
          <w:tab w:val="right" w:leader="hyphen" w:pos="9356"/>
        </w:tabs>
        <w:spacing w:line="360" w:lineRule="auto"/>
        <w:ind w:left="0" w:firstLine="284"/>
        <w:jc w:val="both"/>
        <w:rPr>
          <w:rFonts w:ascii="Arial" w:hAnsi="Arial" w:cs="Arial"/>
          <w:lang w:val="en-US"/>
        </w:rPr>
      </w:pPr>
      <w:r w:rsidRPr="002F7A59">
        <w:rPr>
          <w:rFonts w:ascii="Arial" w:hAnsi="Arial" w:cs="Arial"/>
          <w:lang w:val="en-US"/>
        </w:rPr>
        <w:t xml:space="preserve">CONICET undertakes to comply with the </w:t>
      </w:r>
      <w:r>
        <w:rPr>
          <w:rFonts w:ascii="Arial" w:hAnsi="Arial" w:cs="Arial"/>
          <w:lang w:val="en-US"/>
        </w:rPr>
        <w:t>purpose</w:t>
      </w:r>
      <w:r w:rsidRPr="002F7A59">
        <w:rPr>
          <w:rFonts w:ascii="Arial" w:hAnsi="Arial" w:cs="Arial"/>
          <w:lang w:val="en-US"/>
        </w:rPr>
        <w:t xml:space="preserve"> of this Agreement and to </w:t>
      </w:r>
      <w:r>
        <w:rPr>
          <w:rFonts w:ascii="Arial" w:hAnsi="Arial" w:cs="Arial"/>
          <w:lang w:val="en-US"/>
        </w:rPr>
        <w:t>carry out</w:t>
      </w:r>
      <w:r w:rsidRPr="002F7A59">
        <w:rPr>
          <w:rFonts w:ascii="Arial" w:hAnsi="Arial" w:cs="Arial"/>
          <w:lang w:val="en-US"/>
        </w:rPr>
        <w:t xml:space="preserve"> the activities stipulated in the Work Plan as agreed in Annex I here</w:t>
      </w:r>
      <w:r>
        <w:rPr>
          <w:rFonts w:ascii="Arial" w:hAnsi="Arial" w:cs="Arial"/>
          <w:lang w:val="en-US"/>
        </w:rPr>
        <w:t>of</w:t>
      </w:r>
      <w:r w:rsidRPr="002F7A59">
        <w:rPr>
          <w:rFonts w:ascii="Arial" w:hAnsi="Arial" w:cs="Arial"/>
          <w:lang w:val="en-US"/>
        </w:rPr>
        <w:t xml:space="preserve">. </w:t>
      </w:r>
      <w:r w:rsidRPr="002F7A59">
        <w:rPr>
          <w:rFonts w:ascii="Arial" w:hAnsi="Arial" w:cs="Arial"/>
          <w:w w:val="106"/>
          <w:lang w:val="en-US"/>
        </w:rPr>
        <w:t xml:space="preserve">CONICET is not bound to </w:t>
      </w:r>
      <w:r>
        <w:rPr>
          <w:rFonts w:ascii="Arial" w:hAnsi="Arial" w:cs="Arial"/>
          <w:w w:val="106"/>
          <w:lang w:val="en-US"/>
        </w:rPr>
        <w:t>carry out</w:t>
      </w:r>
      <w:r w:rsidRPr="002F7A59">
        <w:rPr>
          <w:rFonts w:ascii="Arial" w:hAnsi="Arial" w:cs="Arial"/>
          <w:w w:val="106"/>
          <w:lang w:val="en-US"/>
        </w:rPr>
        <w:t xml:space="preserve"> any activities other than those expressly provided for in Annex I, and this Agreement shall by no means constitute a commitment to </w:t>
      </w:r>
      <w:r>
        <w:rPr>
          <w:rFonts w:ascii="Arial" w:hAnsi="Arial" w:cs="Arial"/>
          <w:w w:val="106"/>
          <w:lang w:val="en-US"/>
        </w:rPr>
        <w:t>perform</w:t>
      </w:r>
      <w:r w:rsidRPr="002F7A59">
        <w:rPr>
          <w:rFonts w:ascii="Arial" w:hAnsi="Arial" w:cs="Arial"/>
          <w:w w:val="106"/>
          <w:lang w:val="en-US"/>
        </w:rPr>
        <w:t xml:space="preserve"> any additional activities other than those indicated in said annex. Should the COMPANY be interested in the execution of any activities not included in this Agreement, or should such activities need to be executed for reasons not attributable to CONICET, then such activities shall be the subject</w:t>
      </w:r>
      <w:r>
        <w:rPr>
          <w:rFonts w:ascii="Arial" w:hAnsi="Arial" w:cs="Arial"/>
          <w:w w:val="106"/>
          <w:lang w:val="en-US"/>
        </w:rPr>
        <w:t xml:space="preserve"> matter</w:t>
      </w:r>
      <w:r w:rsidRPr="002F7A59">
        <w:rPr>
          <w:rFonts w:ascii="Arial" w:hAnsi="Arial" w:cs="Arial"/>
          <w:w w:val="106"/>
          <w:lang w:val="en-US"/>
        </w:rPr>
        <w:t xml:space="preserve"> of a separate agreement between the P</w:t>
      </w:r>
      <w:r>
        <w:rPr>
          <w:rFonts w:ascii="Arial" w:hAnsi="Arial" w:cs="Arial"/>
          <w:w w:val="106"/>
          <w:lang w:val="en-US"/>
        </w:rPr>
        <w:t>arties</w:t>
      </w:r>
      <w:r w:rsidRPr="002F7A59">
        <w:rPr>
          <w:rFonts w:ascii="Arial" w:hAnsi="Arial" w:cs="Arial"/>
          <w:w w:val="106"/>
          <w:lang w:val="en-US"/>
        </w:rPr>
        <w:t xml:space="preserve"> or of an addendum hereto, as applicable.</w:t>
      </w:r>
      <w:r>
        <w:rPr>
          <w:rFonts w:ascii="Arial" w:hAnsi="Arial" w:cs="Arial"/>
          <w:w w:val="106"/>
          <w:lang w:val="en-US"/>
        </w:rPr>
        <w:tab/>
      </w:r>
    </w:p>
    <w:p w:rsidR="00724296" w:rsidRPr="00327FF2" w:rsidRDefault="00724296" w:rsidP="00724296">
      <w:pPr>
        <w:pStyle w:val="Prrafodelista"/>
        <w:numPr>
          <w:ilvl w:val="0"/>
          <w:numId w:val="3"/>
        </w:numPr>
        <w:tabs>
          <w:tab w:val="left" w:pos="709"/>
          <w:tab w:val="right" w:leader="hyphen" w:pos="9356"/>
        </w:tabs>
        <w:spacing w:line="360" w:lineRule="auto"/>
        <w:ind w:left="0" w:firstLine="284"/>
        <w:jc w:val="both"/>
        <w:rPr>
          <w:rFonts w:ascii="Arial" w:hAnsi="Arial" w:cs="Arial"/>
          <w:lang w:val="en-US"/>
        </w:rPr>
      </w:pPr>
      <w:r w:rsidRPr="00327FF2">
        <w:rPr>
          <w:rFonts w:ascii="Arial" w:hAnsi="Arial" w:cs="Arial"/>
          <w:w w:val="106"/>
          <w:lang w:val="en-US"/>
        </w:rPr>
        <w:t xml:space="preserve">Provide </w:t>
      </w:r>
      <w:r>
        <w:rPr>
          <w:rFonts w:ascii="Arial" w:hAnsi="Arial" w:cs="Arial"/>
          <w:w w:val="106"/>
          <w:lang w:val="en-US"/>
        </w:rPr>
        <w:t>t</w:t>
      </w:r>
      <w:r w:rsidRPr="00327FF2">
        <w:rPr>
          <w:rFonts w:ascii="Arial" w:hAnsi="Arial" w:cs="Arial"/>
          <w:w w:val="106"/>
          <w:lang w:val="en-US"/>
        </w:rPr>
        <w:t>h</w:t>
      </w:r>
      <w:r>
        <w:rPr>
          <w:rFonts w:ascii="Arial" w:hAnsi="Arial" w:cs="Arial"/>
          <w:w w:val="106"/>
          <w:lang w:val="en-US"/>
        </w:rPr>
        <w:t>e h</w:t>
      </w:r>
      <w:r w:rsidRPr="00327FF2">
        <w:rPr>
          <w:rFonts w:ascii="Arial" w:hAnsi="Arial" w:cs="Arial"/>
          <w:w w:val="106"/>
          <w:lang w:val="en-US"/>
        </w:rPr>
        <w:t xml:space="preserve">uman resources as detailed in Annex I. </w:t>
      </w:r>
      <w:r>
        <w:rPr>
          <w:rFonts w:ascii="Arial" w:hAnsi="Arial" w:cs="Arial"/>
          <w:w w:val="106"/>
          <w:lang w:val="en-US"/>
        </w:rPr>
        <w:tab/>
      </w:r>
    </w:p>
    <w:p w:rsidR="00724296" w:rsidRPr="00327FF2" w:rsidRDefault="00724296" w:rsidP="00724296">
      <w:pPr>
        <w:numPr>
          <w:ilvl w:val="0"/>
          <w:numId w:val="3"/>
        </w:numPr>
        <w:tabs>
          <w:tab w:val="left" w:pos="709"/>
          <w:tab w:val="right" w:leader="hyphen" w:pos="9356"/>
        </w:tabs>
        <w:spacing w:line="360" w:lineRule="auto"/>
        <w:ind w:left="0" w:firstLine="284"/>
        <w:jc w:val="both"/>
        <w:rPr>
          <w:rFonts w:ascii="Arial" w:hAnsi="Arial" w:cs="Arial"/>
          <w:lang w:val="en-US"/>
        </w:rPr>
      </w:pPr>
      <w:r w:rsidRPr="00327FF2">
        <w:rPr>
          <w:rFonts w:ascii="Arial" w:hAnsi="Arial" w:cs="Arial"/>
          <w:lang w:val="en-US"/>
        </w:rPr>
        <w:t xml:space="preserve">Provide a physical space and the use of existing equipment </w:t>
      </w:r>
      <w:r>
        <w:rPr>
          <w:rFonts w:ascii="Arial" w:hAnsi="Arial" w:cs="Arial"/>
          <w:lang w:val="en-US"/>
        </w:rPr>
        <w:t>for purposes of</w:t>
      </w:r>
      <w:r w:rsidRPr="00327FF2">
        <w:rPr>
          <w:rFonts w:ascii="Arial" w:hAnsi="Arial" w:cs="Arial"/>
          <w:lang w:val="en-US"/>
        </w:rPr>
        <w:t xml:space="preserve"> </w:t>
      </w:r>
      <w:r>
        <w:rPr>
          <w:rFonts w:ascii="Arial" w:hAnsi="Arial" w:cs="Arial"/>
          <w:lang w:val="en-US"/>
        </w:rPr>
        <w:t>performing</w:t>
      </w:r>
      <w:r w:rsidRPr="00327FF2">
        <w:rPr>
          <w:rFonts w:ascii="Arial" w:hAnsi="Arial" w:cs="Arial"/>
          <w:lang w:val="en-US"/>
        </w:rPr>
        <w:t xml:space="preserve"> the activities as provided for in this Agreement. </w:t>
      </w:r>
      <w:r>
        <w:rPr>
          <w:rFonts w:ascii="Arial" w:hAnsi="Arial" w:cs="Arial"/>
          <w:lang w:val="en-US"/>
        </w:rPr>
        <w:tab/>
      </w:r>
    </w:p>
    <w:p w:rsidR="00724296" w:rsidRPr="00225286" w:rsidRDefault="00724296" w:rsidP="00724296">
      <w:pPr>
        <w:pStyle w:val="Prrafodelista"/>
        <w:numPr>
          <w:ilvl w:val="0"/>
          <w:numId w:val="3"/>
        </w:numPr>
        <w:tabs>
          <w:tab w:val="left" w:pos="709"/>
          <w:tab w:val="right" w:leader="hyphen" w:pos="9356"/>
        </w:tabs>
        <w:spacing w:line="360" w:lineRule="auto"/>
        <w:ind w:left="0" w:firstLine="284"/>
        <w:jc w:val="both"/>
        <w:rPr>
          <w:rFonts w:ascii="Arial" w:hAnsi="Arial" w:cs="Arial"/>
          <w:lang w:val="en-US"/>
        </w:rPr>
      </w:pPr>
      <w:r w:rsidRPr="00327FF2">
        <w:rPr>
          <w:rFonts w:ascii="Arial" w:hAnsi="Arial" w:cs="Arial"/>
          <w:lang w:val="en-US"/>
        </w:rPr>
        <w:t xml:space="preserve">Submit in due time and proper </w:t>
      </w:r>
      <w:r>
        <w:rPr>
          <w:rFonts w:ascii="Arial" w:hAnsi="Arial" w:cs="Arial"/>
          <w:lang w:val="en-US"/>
        </w:rPr>
        <w:t>manner</w:t>
      </w:r>
      <w:r w:rsidRPr="00327FF2">
        <w:rPr>
          <w:rFonts w:ascii="Arial" w:hAnsi="Arial" w:cs="Arial"/>
          <w:lang w:val="en-US"/>
        </w:rPr>
        <w:t>, through its Technical Representative, the reports as detailed in the Work Plan.</w:t>
      </w:r>
      <w:r>
        <w:rPr>
          <w:rFonts w:ascii="Arial" w:hAnsi="Arial" w:cs="Arial"/>
          <w:lang w:val="en-US"/>
        </w:rPr>
        <w:t xml:space="preserve"> </w:t>
      </w:r>
      <w:r>
        <w:rPr>
          <w:rFonts w:ascii="Arial" w:hAnsi="Arial" w:cs="Arial"/>
          <w:lang w:val="en-US"/>
        </w:rPr>
        <w:tab/>
      </w:r>
      <w:r w:rsidRPr="00327FF2">
        <w:rPr>
          <w:rFonts w:ascii="Arial" w:hAnsi="Arial" w:cs="Arial"/>
          <w:lang w:val="en-US"/>
        </w:rPr>
        <w:t xml:space="preserve"> </w:t>
      </w:r>
    </w:p>
    <w:p w:rsidR="00724296" w:rsidRPr="00225286" w:rsidRDefault="00724296" w:rsidP="00724296">
      <w:pPr>
        <w:tabs>
          <w:tab w:val="right" w:leader="hyphen" w:pos="9356"/>
        </w:tabs>
        <w:spacing w:line="360" w:lineRule="auto"/>
        <w:jc w:val="both"/>
        <w:rPr>
          <w:rFonts w:ascii="Arial" w:hAnsi="Arial" w:cs="Arial"/>
          <w:lang w:val="en-US"/>
        </w:rPr>
      </w:pPr>
    </w:p>
    <w:p w:rsidR="00724296" w:rsidRPr="00D55E95" w:rsidRDefault="00724296" w:rsidP="00724296">
      <w:pPr>
        <w:tabs>
          <w:tab w:val="right" w:leader="hyphen" w:pos="9356"/>
        </w:tabs>
        <w:spacing w:line="360" w:lineRule="auto"/>
        <w:jc w:val="both"/>
        <w:rPr>
          <w:rFonts w:ascii="Arial" w:hAnsi="Arial" w:cs="Arial"/>
          <w:lang w:val="en-US"/>
        </w:rPr>
      </w:pPr>
      <w:r w:rsidRPr="00F22371">
        <w:rPr>
          <w:rFonts w:ascii="Arial" w:hAnsi="Arial" w:cs="Arial"/>
          <w:b/>
          <w:u w:val="single"/>
          <w:lang w:val="en-US"/>
        </w:rPr>
        <w:t>SIXTH. OBLIGATIONS OF THE COMPANY.</w:t>
      </w:r>
      <w:r>
        <w:rPr>
          <w:rFonts w:ascii="Arial" w:hAnsi="Arial" w:cs="Arial"/>
          <w:b/>
          <w:u w:val="single"/>
          <w:lang w:val="en-US"/>
        </w:rPr>
        <w:t xml:space="preserve"> </w:t>
      </w:r>
      <w:r>
        <w:rPr>
          <w:rFonts w:ascii="Arial" w:hAnsi="Arial" w:cs="Arial"/>
          <w:lang w:val="en-US"/>
        </w:rPr>
        <w:tab/>
      </w:r>
    </w:p>
    <w:p w:rsidR="00724296" w:rsidRPr="00F22371" w:rsidRDefault="00724296" w:rsidP="00724296">
      <w:pPr>
        <w:numPr>
          <w:ilvl w:val="0"/>
          <w:numId w:val="1"/>
        </w:numPr>
        <w:tabs>
          <w:tab w:val="clear" w:pos="720"/>
          <w:tab w:val="num" w:pos="284"/>
          <w:tab w:val="left" w:pos="709"/>
          <w:tab w:val="right" w:leader="hyphen" w:pos="9356"/>
        </w:tabs>
        <w:spacing w:line="360" w:lineRule="auto"/>
        <w:ind w:left="0" w:firstLine="284"/>
        <w:jc w:val="both"/>
        <w:rPr>
          <w:rFonts w:ascii="Arial" w:hAnsi="Arial" w:cs="Arial"/>
          <w:lang w:val="en-US"/>
        </w:rPr>
      </w:pPr>
      <w:r w:rsidRPr="00F22371">
        <w:rPr>
          <w:rFonts w:ascii="Arial" w:hAnsi="Arial" w:cs="Arial"/>
          <w:lang w:val="en-US"/>
        </w:rPr>
        <w:t xml:space="preserve">Comply with the purpose of this Agreement </w:t>
      </w:r>
      <w:r>
        <w:rPr>
          <w:rFonts w:ascii="Arial" w:hAnsi="Arial" w:cs="Arial"/>
          <w:lang w:val="en-US"/>
        </w:rPr>
        <w:t xml:space="preserve">pursuant to the </w:t>
      </w:r>
      <w:r w:rsidRPr="00F22371">
        <w:rPr>
          <w:rFonts w:ascii="Arial" w:hAnsi="Arial" w:cs="Arial"/>
          <w:lang w:val="en-US"/>
        </w:rPr>
        <w:t>Work Plan as agreed in Annex I hereo</w:t>
      </w:r>
      <w:r>
        <w:rPr>
          <w:rFonts w:ascii="Arial" w:hAnsi="Arial" w:cs="Arial"/>
          <w:lang w:val="en-US"/>
        </w:rPr>
        <w:t>f</w:t>
      </w:r>
      <w:r w:rsidRPr="00F22371">
        <w:rPr>
          <w:rFonts w:ascii="Arial" w:hAnsi="Arial" w:cs="Arial"/>
          <w:lang w:val="en-US"/>
        </w:rPr>
        <w:t xml:space="preserve">. </w:t>
      </w:r>
      <w:r>
        <w:rPr>
          <w:rFonts w:ascii="Arial" w:hAnsi="Arial" w:cs="Arial"/>
          <w:lang w:val="en-US"/>
        </w:rPr>
        <w:tab/>
      </w:r>
    </w:p>
    <w:p w:rsidR="00724296" w:rsidRPr="00F22371" w:rsidRDefault="00724296" w:rsidP="00724296">
      <w:pPr>
        <w:numPr>
          <w:ilvl w:val="0"/>
          <w:numId w:val="1"/>
        </w:numPr>
        <w:tabs>
          <w:tab w:val="clear" w:pos="720"/>
          <w:tab w:val="left" w:pos="709"/>
          <w:tab w:val="right" w:leader="hyphen" w:pos="9356"/>
        </w:tabs>
        <w:spacing w:line="360" w:lineRule="auto"/>
        <w:ind w:left="0" w:firstLine="284"/>
        <w:jc w:val="both"/>
        <w:rPr>
          <w:rFonts w:ascii="Arial" w:hAnsi="Arial" w:cs="Arial"/>
          <w:lang w:val="en-US"/>
        </w:rPr>
      </w:pPr>
      <w:r w:rsidRPr="00F22371">
        <w:rPr>
          <w:rFonts w:ascii="Arial" w:hAnsi="Arial" w:cs="Arial"/>
          <w:lang w:val="en-US"/>
        </w:rPr>
        <w:lastRenderedPageBreak/>
        <w:t xml:space="preserve">Provide the contributions as required for the </w:t>
      </w:r>
      <w:r>
        <w:rPr>
          <w:rFonts w:ascii="Arial" w:hAnsi="Arial" w:cs="Arial"/>
          <w:lang w:val="en-US"/>
        </w:rPr>
        <w:t>performance</w:t>
      </w:r>
      <w:r w:rsidRPr="00F22371">
        <w:rPr>
          <w:rFonts w:ascii="Arial" w:hAnsi="Arial" w:cs="Arial"/>
          <w:lang w:val="en-US"/>
        </w:rPr>
        <w:t xml:space="preserve"> of the activities that are the subject matter </w:t>
      </w:r>
      <w:r>
        <w:rPr>
          <w:rFonts w:ascii="Arial" w:hAnsi="Arial" w:cs="Arial"/>
          <w:lang w:val="en-US"/>
        </w:rPr>
        <w:t>of this Agreement</w:t>
      </w:r>
      <w:r w:rsidRPr="00F22371">
        <w:rPr>
          <w:rFonts w:ascii="Arial" w:hAnsi="Arial" w:cs="Arial"/>
          <w:lang w:val="en-US"/>
        </w:rPr>
        <w:t xml:space="preserve">, pursuant to </w:t>
      </w:r>
      <w:r>
        <w:rPr>
          <w:rFonts w:ascii="Arial" w:hAnsi="Arial" w:cs="Arial"/>
          <w:lang w:val="en-US"/>
        </w:rPr>
        <w:t xml:space="preserve">Clause Fourth and Annex II hereof. </w:t>
      </w:r>
      <w:r>
        <w:rPr>
          <w:rFonts w:ascii="Arial" w:hAnsi="Arial" w:cs="Arial"/>
          <w:lang w:val="en-US"/>
        </w:rPr>
        <w:tab/>
      </w:r>
    </w:p>
    <w:p w:rsidR="00724296" w:rsidRDefault="00724296" w:rsidP="00724296">
      <w:pPr>
        <w:numPr>
          <w:ilvl w:val="0"/>
          <w:numId w:val="1"/>
        </w:numPr>
        <w:tabs>
          <w:tab w:val="clear" w:pos="720"/>
          <w:tab w:val="left" w:pos="709"/>
          <w:tab w:val="right" w:leader="hyphen" w:pos="9356"/>
        </w:tabs>
        <w:spacing w:line="360" w:lineRule="auto"/>
        <w:ind w:left="0" w:firstLine="284"/>
        <w:jc w:val="both"/>
        <w:rPr>
          <w:rFonts w:ascii="Arial" w:hAnsi="Arial" w:cs="Arial"/>
          <w:lang w:val="en-US"/>
        </w:rPr>
      </w:pPr>
      <w:r w:rsidRPr="00F22371">
        <w:rPr>
          <w:rFonts w:ascii="Arial" w:hAnsi="Arial" w:cs="Arial"/>
          <w:lang w:val="en-US"/>
        </w:rPr>
        <w:t xml:space="preserve">Pay the amount </w:t>
      </w:r>
      <w:r>
        <w:rPr>
          <w:rFonts w:ascii="Arial" w:hAnsi="Arial" w:cs="Arial"/>
          <w:lang w:val="en-US"/>
        </w:rPr>
        <w:t xml:space="preserve">as </w:t>
      </w:r>
      <w:r w:rsidRPr="00F22371">
        <w:rPr>
          <w:rFonts w:ascii="Arial" w:hAnsi="Arial" w:cs="Arial"/>
          <w:lang w:val="en-US"/>
        </w:rPr>
        <w:t xml:space="preserve">agreed in Clause Seventh hereof. </w:t>
      </w:r>
      <w:r>
        <w:rPr>
          <w:rFonts w:ascii="Arial" w:hAnsi="Arial" w:cs="Arial"/>
          <w:lang w:val="en-US"/>
        </w:rPr>
        <w:tab/>
      </w:r>
    </w:p>
    <w:p w:rsidR="00724296" w:rsidRPr="00064AD8" w:rsidRDefault="00724296" w:rsidP="00724296">
      <w:pPr>
        <w:tabs>
          <w:tab w:val="left" w:pos="709"/>
          <w:tab w:val="right" w:leader="hyphen" w:pos="9356"/>
        </w:tabs>
        <w:spacing w:line="360" w:lineRule="auto"/>
        <w:jc w:val="both"/>
        <w:rPr>
          <w:rFonts w:ascii="Arial" w:hAnsi="Arial" w:cs="Arial"/>
          <w:lang w:val="en-US"/>
        </w:rPr>
      </w:pPr>
    </w:p>
    <w:p w:rsidR="00724296" w:rsidRPr="0042641C" w:rsidRDefault="00724296" w:rsidP="00724296">
      <w:pPr>
        <w:tabs>
          <w:tab w:val="right" w:leader="hyphen" w:pos="9356"/>
        </w:tabs>
        <w:spacing w:line="360" w:lineRule="auto"/>
        <w:jc w:val="both"/>
        <w:rPr>
          <w:rFonts w:ascii="Arial" w:hAnsi="Arial" w:cs="Arial"/>
          <w:lang w:val="en-US"/>
        </w:rPr>
      </w:pPr>
      <w:r w:rsidRPr="0042641C">
        <w:rPr>
          <w:rFonts w:ascii="Arial" w:hAnsi="Arial" w:cs="Arial"/>
          <w:b/>
          <w:u w:val="single"/>
          <w:lang w:val="en-US"/>
        </w:rPr>
        <w:t>SEVENTH. PRICE – PAYMENT TERMS.</w:t>
      </w:r>
      <w:r w:rsidRPr="0042641C">
        <w:rPr>
          <w:rFonts w:ascii="Arial" w:hAnsi="Arial" w:cs="Arial"/>
          <w:lang w:val="en-US"/>
        </w:rPr>
        <w:t xml:space="preserve"> </w:t>
      </w:r>
      <w:r w:rsidRPr="0042641C">
        <w:rPr>
          <w:rFonts w:ascii="Arial" w:hAnsi="Arial" w:cs="Arial"/>
          <w:lang w:val="en-US"/>
        </w:rPr>
        <w:tab/>
      </w:r>
    </w:p>
    <w:p w:rsidR="00724296" w:rsidRPr="0012090C" w:rsidRDefault="00724296" w:rsidP="00724296">
      <w:pPr>
        <w:numPr>
          <w:ilvl w:val="0"/>
          <w:numId w:val="4"/>
        </w:numPr>
        <w:tabs>
          <w:tab w:val="right" w:leader="hyphen" w:pos="9356"/>
        </w:tabs>
        <w:spacing w:line="360" w:lineRule="auto"/>
        <w:ind w:left="0" w:firstLine="284"/>
        <w:jc w:val="both"/>
        <w:rPr>
          <w:rFonts w:ascii="Arial" w:hAnsi="Arial" w:cs="Arial"/>
          <w:lang w:val="en-US"/>
        </w:rPr>
      </w:pPr>
      <w:r w:rsidRPr="0012090C">
        <w:rPr>
          <w:rFonts w:ascii="Arial" w:hAnsi="Arial" w:cs="Arial"/>
          <w:bCs/>
          <w:lang w:val="en-US"/>
        </w:rPr>
        <w:t>In consideration for the activities to be performed</w:t>
      </w:r>
      <w:r>
        <w:rPr>
          <w:rFonts w:ascii="Arial" w:hAnsi="Arial" w:cs="Arial"/>
          <w:bCs/>
          <w:lang w:val="en-US"/>
        </w:rPr>
        <w:t xml:space="preserve"> under</w:t>
      </w:r>
      <w:r w:rsidRPr="0012090C">
        <w:rPr>
          <w:rFonts w:ascii="Arial" w:hAnsi="Arial" w:cs="Arial"/>
          <w:bCs/>
          <w:lang w:val="en-US"/>
        </w:rPr>
        <w:t xml:space="preserve"> this Agreement, the COMPANY</w:t>
      </w:r>
      <w:r>
        <w:rPr>
          <w:rFonts w:ascii="Arial" w:hAnsi="Arial" w:cs="Arial"/>
          <w:bCs/>
          <w:lang w:val="en-US"/>
        </w:rPr>
        <w:t>/</w:t>
      </w:r>
      <w:r w:rsidRPr="00AB1083">
        <w:rPr>
          <w:rFonts w:ascii="Arial" w:hAnsi="Arial" w:cs="Arial"/>
          <w:bCs/>
          <w:lang w:val="en-US"/>
        </w:rPr>
        <w:t>CO</w:t>
      </w:r>
      <w:r>
        <w:rPr>
          <w:rFonts w:ascii="Arial" w:hAnsi="Arial" w:cs="Arial"/>
          <w:bCs/>
          <w:lang w:val="en-US"/>
        </w:rPr>
        <w:t>NTRACTING PARTY</w:t>
      </w:r>
      <w:r w:rsidRPr="0012090C">
        <w:rPr>
          <w:rFonts w:ascii="Arial" w:hAnsi="Arial" w:cs="Arial"/>
          <w:bCs/>
          <w:lang w:val="en-US"/>
        </w:rPr>
        <w:t xml:space="preserve"> shall pay CONICET the amount of </w:t>
      </w:r>
      <w:r w:rsidRPr="0012090C">
        <w:rPr>
          <w:rFonts w:ascii="Arial" w:hAnsi="Arial" w:cs="Arial"/>
          <w:highlight w:val="lightGray"/>
          <w:lang w:val="en-US"/>
        </w:rPr>
        <w:t xml:space="preserve">[CURRENCY] [TOTAL </w:t>
      </w:r>
      <w:r>
        <w:rPr>
          <w:rFonts w:ascii="Arial" w:hAnsi="Arial" w:cs="Arial"/>
          <w:highlight w:val="lightGray"/>
          <w:lang w:val="en-US"/>
        </w:rPr>
        <w:t>VALUE</w:t>
      </w:r>
      <w:r w:rsidRPr="0012090C">
        <w:rPr>
          <w:rFonts w:ascii="Arial" w:hAnsi="Arial" w:cs="Arial"/>
          <w:highlight w:val="lightGray"/>
          <w:lang w:val="en-US"/>
        </w:rPr>
        <w:t xml:space="preserve"> IN LETTERS] [$ - u$s TOTAL </w:t>
      </w:r>
      <w:r>
        <w:rPr>
          <w:rFonts w:ascii="Arial" w:hAnsi="Arial" w:cs="Arial"/>
          <w:highlight w:val="lightGray"/>
          <w:lang w:val="en-US"/>
        </w:rPr>
        <w:t>VALUE</w:t>
      </w:r>
      <w:r w:rsidRPr="0012090C">
        <w:rPr>
          <w:rFonts w:ascii="Arial" w:hAnsi="Arial" w:cs="Arial"/>
          <w:highlight w:val="lightGray"/>
          <w:lang w:val="en-US"/>
        </w:rPr>
        <w:t xml:space="preserve"> FIGURE]</w:t>
      </w:r>
      <w:r>
        <w:rPr>
          <w:rFonts w:ascii="Arial" w:hAnsi="Arial" w:cs="Arial"/>
          <w:lang w:val="en-US"/>
        </w:rPr>
        <w:t>.</w:t>
      </w:r>
      <w:r>
        <w:rPr>
          <w:rFonts w:ascii="Arial" w:hAnsi="Arial" w:cs="Arial"/>
          <w:lang w:val="en-US"/>
        </w:rPr>
        <w:tab/>
      </w:r>
    </w:p>
    <w:p w:rsidR="00724296" w:rsidRPr="0012090C" w:rsidRDefault="00724296" w:rsidP="00724296">
      <w:pPr>
        <w:numPr>
          <w:ilvl w:val="0"/>
          <w:numId w:val="4"/>
        </w:numPr>
        <w:tabs>
          <w:tab w:val="right" w:leader="hyphen" w:pos="9356"/>
        </w:tabs>
        <w:spacing w:line="360" w:lineRule="auto"/>
        <w:ind w:left="0" w:firstLine="284"/>
        <w:jc w:val="both"/>
        <w:rPr>
          <w:rFonts w:ascii="Arial" w:hAnsi="Arial" w:cs="Arial"/>
          <w:lang w:val="en-US"/>
        </w:rPr>
      </w:pPr>
      <w:r w:rsidRPr="0012090C">
        <w:rPr>
          <w:rFonts w:ascii="Arial" w:hAnsi="Arial" w:cs="Arial"/>
          <w:lang w:val="en-US"/>
        </w:rPr>
        <w:t xml:space="preserve">Payment shall be made in the following manner and only upon </w:t>
      </w:r>
      <w:r>
        <w:rPr>
          <w:rFonts w:ascii="Arial" w:hAnsi="Arial" w:cs="Arial"/>
          <w:lang w:val="en-US"/>
        </w:rPr>
        <w:t xml:space="preserve">fulfillment of </w:t>
      </w:r>
      <w:r w:rsidRPr="0012090C">
        <w:rPr>
          <w:rFonts w:ascii="Arial" w:hAnsi="Arial" w:cs="Arial"/>
          <w:lang w:val="en-US"/>
        </w:rPr>
        <w:t>the condi</w:t>
      </w:r>
      <w:r>
        <w:rPr>
          <w:rFonts w:ascii="Arial" w:hAnsi="Arial" w:cs="Arial"/>
          <w:lang w:val="en-US"/>
        </w:rPr>
        <w:t>tion indicated in each case</w:t>
      </w:r>
      <w:r w:rsidRPr="0012090C">
        <w:rPr>
          <w:rFonts w:ascii="Arial" w:hAnsi="Arial" w:cs="Arial"/>
          <w:lang w:val="en-US"/>
        </w:rPr>
        <w:t>:</w:t>
      </w:r>
      <w:r>
        <w:rPr>
          <w:rFonts w:ascii="Arial" w:hAnsi="Arial" w:cs="Arial"/>
          <w:lang w:val="en-US"/>
        </w:rPr>
        <w:tab/>
      </w:r>
    </w:p>
    <w:p w:rsidR="00724296" w:rsidRPr="00E30CF9" w:rsidRDefault="00724296" w:rsidP="00724296">
      <w:pPr>
        <w:numPr>
          <w:ilvl w:val="1"/>
          <w:numId w:val="4"/>
        </w:numPr>
        <w:tabs>
          <w:tab w:val="clear" w:pos="1260"/>
          <w:tab w:val="num" w:pos="851"/>
          <w:tab w:val="right" w:leader="hyphen" w:pos="9356"/>
        </w:tabs>
        <w:spacing w:line="360" w:lineRule="auto"/>
        <w:ind w:left="0" w:firstLine="709"/>
        <w:jc w:val="both"/>
        <w:rPr>
          <w:rFonts w:ascii="Arial" w:hAnsi="Arial" w:cs="Arial"/>
          <w:lang w:val="en-US"/>
        </w:rPr>
      </w:pPr>
      <w:r w:rsidRPr="00E30CF9">
        <w:rPr>
          <w:rFonts w:ascii="Arial" w:hAnsi="Arial" w:cs="Arial"/>
          <w:lang w:val="en-US"/>
        </w:rPr>
        <w:t xml:space="preserve"> </w:t>
      </w:r>
      <w:r>
        <w:rPr>
          <w:rFonts w:ascii="Arial" w:hAnsi="Arial" w:cs="Arial"/>
          <w:lang w:val="en-US"/>
        </w:rPr>
        <w:t>Upon the execution of this Agreement the amount of</w:t>
      </w:r>
      <w:r w:rsidRPr="00E30CF9">
        <w:rPr>
          <w:rFonts w:ascii="Arial" w:hAnsi="Arial" w:cs="Arial"/>
          <w:lang w:val="en-US"/>
        </w:rPr>
        <w:t xml:space="preserve"> </w:t>
      </w:r>
      <w:r w:rsidRPr="00E30CF9">
        <w:rPr>
          <w:rFonts w:ascii="Arial" w:hAnsi="Arial" w:cs="Arial"/>
          <w:highlight w:val="lightGray"/>
          <w:lang w:val="en-US"/>
        </w:rPr>
        <w:t xml:space="preserve">[CURRENCY] [TOTAL </w:t>
      </w:r>
      <w:r>
        <w:rPr>
          <w:rFonts w:ascii="Arial" w:hAnsi="Arial" w:cs="Arial"/>
          <w:highlight w:val="lightGray"/>
          <w:lang w:val="en-US"/>
        </w:rPr>
        <w:t>VALUE</w:t>
      </w:r>
      <w:r w:rsidRPr="00E30CF9">
        <w:rPr>
          <w:rFonts w:ascii="Arial" w:hAnsi="Arial" w:cs="Arial"/>
          <w:highlight w:val="lightGray"/>
          <w:lang w:val="en-US"/>
        </w:rPr>
        <w:t xml:space="preserve"> IN LETTERS] [$ - u$s </w:t>
      </w:r>
      <w:r>
        <w:rPr>
          <w:rFonts w:ascii="Arial" w:hAnsi="Arial" w:cs="Arial"/>
          <w:highlight w:val="lightGray"/>
          <w:lang w:val="en-US"/>
        </w:rPr>
        <w:t>TOTAL VALUE FIGURE</w:t>
      </w:r>
      <w:r w:rsidRPr="00E30CF9">
        <w:rPr>
          <w:rFonts w:ascii="Arial" w:hAnsi="Arial" w:cs="Arial"/>
          <w:highlight w:val="lightGray"/>
          <w:lang w:val="en-US"/>
        </w:rPr>
        <w:t>] [VAL</w:t>
      </w:r>
      <w:r>
        <w:rPr>
          <w:rFonts w:ascii="Arial" w:hAnsi="Arial" w:cs="Arial"/>
          <w:highlight w:val="lightGray"/>
          <w:lang w:val="en-US"/>
        </w:rPr>
        <w:t>UE ACCORDING TO BUDGET</w:t>
      </w:r>
      <w:r w:rsidRPr="00E30CF9">
        <w:rPr>
          <w:rFonts w:ascii="Arial" w:hAnsi="Arial" w:cs="Arial"/>
          <w:highlight w:val="lightGray"/>
          <w:lang w:val="en-US"/>
        </w:rPr>
        <w:t>]</w:t>
      </w:r>
      <w:r>
        <w:rPr>
          <w:rFonts w:ascii="Arial" w:hAnsi="Arial" w:cs="Arial"/>
          <w:lang w:val="en-US"/>
        </w:rPr>
        <w:t>.</w:t>
      </w:r>
      <w:r>
        <w:rPr>
          <w:rFonts w:ascii="Arial" w:hAnsi="Arial" w:cs="Arial"/>
          <w:lang w:val="en-US"/>
        </w:rPr>
        <w:tab/>
      </w:r>
    </w:p>
    <w:p w:rsidR="00724296" w:rsidRPr="00E30CF9" w:rsidRDefault="00724296" w:rsidP="00724296">
      <w:pPr>
        <w:numPr>
          <w:ilvl w:val="1"/>
          <w:numId w:val="4"/>
        </w:numPr>
        <w:tabs>
          <w:tab w:val="clear" w:pos="1260"/>
          <w:tab w:val="num" w:pos="851"/>
          <w:tab w:val="right" w:leader="hyphen" w:pos="9356"/>
        </w:tabs>
        <w:spacing w:line="360" w:lineRule="auto"/>
        <w:ind w:left="0" w:firstLine="709"/>
        <w:jc w:val="both"/>
        <w:rPr>
          <w:rFonts w:ascii="Arial" w:hAnsi="Arial" w:cs="Arial"/>
          <w:lang w:val="en-US"/>
        </w:rPr>
      </w:pPr>
      <w:r w:rsidRPr="00E30CF9">
        <w:rPr>
          <w:rFonts w:ascii="Arial" w:hAnsi="Arial" w:cs="Arial"/>
          <w:lang w:val="en-US"/>
        </w:rPr>
        <w:t xml:space="preserve">Upon fulfillment of the </w:t>
      </w:r>
      <w:r w:rsidRPr="00E30CF9">
        <w:rPr>
          <w:rFonts w:ascii="Arial" w:hAnsi="Arial" w:cs="Arial"/>
          <w:highlight w:val="lightGray"/>
          <w:lang w:val="en-US"/>
        </w:rPr>
        <w:t>[FIRST STAGE – WORK PLAN]</w:t>
      </w:r>
      <w:r w:rsidRPr="00E30CF9">
        <w:rPr>
          <w:rFonts w:ascii="Arial" w:hAnsi="Arial" w:cs="Arial"/>
          <w:lang w:val="en-US"/>
        </w:rPr>
        <w:t xml:space="preserve"> the amount </w:t>
      </w:r>
      <w:r>
        <w:rPr>
          <w:rFonts w:ascii="Arial" w:hAnsi="Arial" w:cs="Arial"/>
          <w:lang w:val="en-US"/>
        </w:rPr>
        <w:t>of</w:t>
      </w:r>
      <w:r w:rsidRPr="00E30CF9">
        <w:rPr>
          <w:rFonts w:ascii="Arial" w:hAnsi="Arial" w:cs="Arial"/>
          <w:lang w:val="en-US"/>
        </w:rPr>
        <w:t xml:space="preserve"> </w:t>
      </w:r>
      <w:r w:rsidRPr="00E30CF9">
        <w:rPr>
          <w:rFonts w:ascii="Arial" w:hAnsi="Arial" w:cs="Arial"/>
          <w:highlight w:val="lightGray"/>
          <w:lang w:val="en-US"/>
        </w:rPr>
        <w:t xml:space="preserve">[CURRENCY] [TOTAL </w:t>
      </w:r>
      <w:r>
        <w:rPr>
          <w:rFonts w:ascii="Arial" w:hAnsi="Arial" w:cs="Arial"/>
          <w:highlight w:val="lightGray"/>
          <w:lang w:val="en-US"/>
        </w:rPr>
        <w:t>VALUE</w:t>
      </w:r>
      <w:r w:rsidRPr="00E30CF9">
        <w:rPr>
          <w:rFonts w:ascii="Arial" w:hAnsi="Arial" w:cs="Arial"/>
          <w:highlight w:val="lightGray"/>
          <w:lang w:val="en-US"/>
        </w:rPr>
        <w:t xml:space="preserve"> IN LETTERS] [$ - u$s </w:t>
      </w:r>
      <w:r>
        <w:rPr>
          <w:rFonts w:ascii="Arial" w:hAnsi="Arial" w:cs="Arial"/>
          <w:highlight w:val="lightGray"/>
          <w:lang w:val="en-US"/>
        </w:rPr>
        <w:t>TOTAL VALUE FIGURE</w:t>
      </w:r>
      <w:r w:rsidRPr="00E30CF9">
        <w:rPr>
          <w:rFonts w:ascii="Arial" w:hAnsi="Arial" w:cs="Arial"/>
          <w:highlight w:val="lightGray"/>
          <w:lang w:val="en-US"/>
        </w:rPr>
        <w:t>] [VAL</w:t>
      </w:r>
      <w:r>
        <w:rPr>
          <w:rFonts w:ascii="Arial" w:hAnsi="Arial" w:cs="Arial"/>
          <w:highlight w:val="lightGray"/>
          <w:lang w:val="en-US"/>
        </w:rPr>
        <w:t>UE ACCORDING TO BUDGET</w:t>
      </w:r>
      <w:r w:rsidRPr="00E30CF9">
        <w:rPr>
          <w:rFonts w:ascii="Arial" w:hAnsi="Arial" w:cs="Arial"/>
          <w:highlight w:val="lightGray"/>
          <w:lang w:val="en-US"/>
        </w:rPr>
        <w:t>]</w:t>
      </w:r>
      <w:r>
        <w:rPr>
          <w:rFonts w:ascii="Arial" w:hAnsi="Arial" w:cs="Arial"/>
          <w:lang w:val="en-US"/>
        </w:rPr>
        <w:t>.</w:t>
      </w:r>
      <w:r>
        <w:rPr>
          <w:rFonts w:ascii="Arial" w:hAnsi="Arial" w:cs="Arial"/>
          <w:lang w:val="en-US"/>
        </w:rPr>
        <w:tab/>
      </w:r>
    </w:p>
    <w:p w:rsidR="00724296" w:rsidRPr="00E30CF9" w:rsidRDefault="00724296" w:rsidP="00724296">
      <w:pPr>
        <w:tabs>
          <w:tab w:val="right" w:leader="hyphen" w:pos="9356"/>
        </w:tabs>
        <w:spacing w:line="360" w:lineRule="auto"/>
        <w:jc w:val="both"/>
        <w:rPr>
          <w:rFonts w:ascii="Arial" w:hAnsi="Arial" w:cs="Arial"/>
          <w:bCs/>
          <w:lang w:val="en-US"/>
        </w:rPr>
      </w:pPr>
    </w:p>
    <w:p w:rsidR="00724296" w:rsidRPr="0042641C" w:rsidRDefault="00724296" w:rsidP="00724296">
      <w:pPr>
        <w:tabs>
          <w:tab w:val="right" w:leader="hyphen" w:pos="9356"/>
        </w:tabs>
        <w:spacing w:line="360" w:lineRule="auto"/>
        <w:jc w:val="both"/>
        <w:rPr>
          <w:rFonts w:ascii="Arial" w:hAnsi="Arial" w:cs="Arial"/>
          <w:lang w:val="en-US"/>
        </w:rPr>
      </w:pPr>
      <w:r w:rsidRPr="00E30CF9">
        <w:rPr>
          <w:rFonts w:ascii="Arial" w:hAnsi="Arial" w:cs="Arial"/>
          <w:b/>
          <w:u w:val="single"/>
          <w:lang w:val="en-US"/>
        </w:rPr>
        <w:t>EIGHTH. NO EXPENDITURES FOR CONICET.</w:t>
      </w:r>
      <w:r>
        <w:rPr>
          <w:rFonts w:ascii="Arial" w:hAnsi="Arial" w:cs="Arial"/>
          <w:b/>
          <w:u w:val="single"/>
          <w:lang w:val="en-US"/>
        </w:rPr>
        <w:t xml:space="preserve"> </w:t>
      </w:r>
      <w:r>
        <w:rPr>
          <w:rFonts w:ascii="Arial" w:hAnsi="Arial" w:cs="Arial"/>
          <w:lang w:val="en-US"/>
        </w:rPr>
        <w:tab/>
      </w:r>
    </w:p>
    <w:p w:rsidR="00724296" w:rsidRPr="004E5977" w:rsidRDefault="00724296" w:rsidP="00724296">
      <w:pPr>
        <w:tabs>
          <w:tab w:val="right" w:leader="hyphen" w:pos="9356"/>
        </w:tabs>
        <w:spacing w:line="360" w:lineRule="auto"/>
        <w:jc w:val="both"/>
        <w:rPr>
          <w:rFonts w:ascii="Arial" w:hAnsi="Arial" w:cs="Arial"/>
          <w:lang w:val="en-US"/>
        </w:rPr>
      </w:pPr>
      <w:r w:rsidRPr="004E5977">
        <w:rPr>
          <w:rFonts w:ascii="Arial" w:hAnsi="Arial" w:cs="Arial"/>
          <w:lang w:val="en-US"/>
        </w:rPr>
        <w:t>This Agreement shall entail</w:t>
      </w:r>
      <w:r>
        <w:rPr>
          <w:rFonts w:ascii="Arial" w:hAnsi="Arial" w:cs="Arial"/>
          <w:lang w:val="en-US"/>
        </w:rPr>
        <w:t xml:space="preserve"> no</w:t>
      </w:r>
      <w:r w:rsidRPr="004E5977">
        <w:rPr>
          <w:rFonts w:ascii="Arial" w:hAnsi="Arial" w:cs="Arial"/>
          <w:lang w:val="en-US"/>
        </w:rPr>
        <w:t xml:space="preserve"> expenditures </w:t>
      </w:r>
      <w:r>
        <w:rPr>
          <w:rFonts w:ascii="Arial" w:hAnsi="Arial" w:cs="Arial"/>
          <w:lang w:val="en-US"/>
        </w:rPr>
        <w:t>of any kind wha</w:t>
      </w:r>
      <w:r w:rsidRPr="004E5977">
        <w:rPr>
          <w:rFonts w:ascii="Arial" w:hAnsi="Arial" w:cs="Arial"/>
          <w:lang w:val="en-US"/>
        </w:rPr>
        <w:t>tsoever</w:t>
      </w:r>
      <w:r>
        <w:rPr>
          <w:rFonts w:ascii="Arial" w:hAnsi="Arial" w:cs="Arial"/>
          <w:lang w:val="en-US"/>
        </w:rPr>
        <w:t xml:space="preserve"> payable by </w:t>
      </w:r>
      <w:r w:rsidRPr="004E5977">
        <w:rPr>
          <w:rFonts w:ascii="Arial" w:hAnsi="Arial" w:cs="Arial"/>
          <w:lang w:val="en-US"/>
        </w:rPr>
        <w:t>CONICET.</w:t>
      </w:r>
      <w:r>
        <w:rPr>
          <w:rFonts w:ascii="Arial" w:hAnsi="Arial" w:cs="Arial"/>
          <w:lang w:val="en-US"/>
        </w:rPr>
        <w:tab/>
      </w:r>
    </w:p>
    <w:p w:rsidR="00724296" w:rsidRPr="004E5977" w:rsidRDefault="00724296" w:rsidP="00724296">
      <w:pPr>
        <w:tabs>
          <w:tab w:val="right" w:leader="hyphen" w:pos="9356"/>
        </w:tabs>
        <w:spacing w:line="360" w:lineRule="auto"/>
        <w:jc w:val="both"/>
        <w:rPr>
          <w:rFonts w:ascii="Arial" w:hAnsi="Arial" w:cs="Arial"/>
          <w:lang w:val="en-US"/>
        </w:rPr>
      </w:pPr>
    </w:p>
    <w:p w:rsidR="00724296" w:rsidRPr="0042641C"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t>NINTH. ADMINISTRATION OF FUNDS.</w:t>
      </w:r>
      <w:r>
        <w:rPr>
          <w:rFonts w:ascii="Arial" w:hAnsi="Arial" w:cs="Arial"/>
          <w:b/>
          <w:u w:val="single"/>
          <w:lang w:val="en-US"/>
        </w:rPr>
        <w:t xml:space="preserve"> </w:t>
      </w:r>
      <w:r>
        <w:rPr>
          <w:rFonts w:ascii="Arial" w:hAnsi="Arial" w:cs="Arial"/>
          <w:lang w:val="en-US"/>
        </w:rPr>
        <w:tab/>
      </w:r>
    </w:p>
    <w:p w:rsidR="00724296" w:rsidRDefault="00724296" w:rsidP="00724296">
      <w:pPr>
        <w:tabs>
          <w:tab w:val="right" w:leader="hyphen" w:pos="9356"/>
        </w:tabs>
        <w:spacing w:line="360" w:lineRule="auto"/>
        <w:ind w:right="-143"/>
        <w:jc w:val="both"/>
        <w:rPr>
          <w:rFonts w:ascii="Arial" w:hAnsi="Arial" w:cs="Arial"/>
          <w:lang w:val="en-US"/>
        </w:rPr>
      </w:pPr>
      <w:r w:rsidRPr="009F5CD9">
        <w:rPr>
          <w:rFonts w:ascii="Arial" w:hAnsi="Arial" w:cs="Arial"/>
          <w:lang w:val="en-US"/>
        </w:rPr>
        <w:t xml:space="preserve">For the administration of all the funds constituting the price paid by </w:t>
      </w:r>
      <w:r w:rsidRPr="009F5CD9">
        <w:rPr>
          <w:rFonts w:ascii="Arial" w:hAnsi="Arial" w:cs="Arial"/>
          <w:highlight w:val="lightGray"/>
          <w:lang w:val="en-US"/>
        </w:rPr>
        <w:t>[NAME OF COUNTERPART]</w:t>
      </w:r>
      <w:r w:rsidRPr="009F5CD9">
        <w:rPr>
          <w:rFonts w:ascii="Arial" w:hAnsi="Arial" w:cs="Arial"/>
          <w:lang w:val="en-US"/>
        </w:rPr>
        <w:t xml:space="preserve">, CONICET hereby appoints </w:t>
      </w:r>
      <w:r w:rsidRPr="009F5CD9">
        <w:rPr>
          <w:rFonts w:ascii="Arial" w:hAnsi="Arial" w:cs="Arial"/>
          <w:highlight w:val="lightGray"/>
          <w:lang w:val="en-US"/>
        </w:rPr>
        <w:t>[</w:t>
      </w:r>
      <w:r>
        <w:rPr>
          <w:rFonts w:ascii="Arial" w:hAnsi="Arial" w:cs="Arial"/>
          <w:highlight w:val="lightGray"/>
          <w:lang w:val="en-US"/>
        </w:rPr>
        <w:t xml:space="preserve">NAME OF </w:t>
      </w:r>
      <w:r w:rsidRPr="009F5CD9">
        <w:rPr>
          <w:rFonts w:ascii="Arial" w:hAnsi="Arial" w:cs="Arial"/>
          <w:highlight w:val="lightGray"/>
          <w:lang w:val="en-US"/>
        </w:rPr>
        <w:t>TLU]</w:t>
      </w:r>
      <w:r w:rsidRPr="009F5CD9">
        <w:rPr>
          <w:rFonts w:ascii="Arial" w:hAnsi="Arial" w:cs="Arial"/>
          <w:lang w:val="en-US"/>
        </w:rPr>
        <w:t xml:space="preserve">, hereinafter referred to as </w:t>
      </w:r>
      <w:r>
        <w:rPr>
          <w:rFonts w:ascii="Arial" w:hAnsi="Arial" w:cs="Arial"/>
          <w:lang w:val="en-US"/>
        </w:rPr>
        <w:t>“TLU”</w:t>
      </w:r>
      <w:r w:rsidRPr="009F5CD9">
        <w:rPr>
          <w:rFonts w:ascii="Arial" w:hAnsi="Arial" w:cs="Arial"/>
          <w:lang w:val="en-US"/>
        </w:rPr>
        <w:t xml:space="preserve">, with domicile at  </w:t>
      </w:r>
      <w:r w:rsidRPr="009F5CD9">
        <w:rPr>
          <w:rFonts w:ascii="Arial" w:hAnsi="Arial" w:cs="Arial"/>
          <w:highlight w:val="lightGray"/>
          <w:lang w:val="en-US"/>
        </w:rPr>
        <w:t>[</w:t>
      </w:r>
      <w:r>
        <w:rPr>
          <w:rFonts w:ascii="Arial" w:hAnsi="Arial" w:cs="Arial"/>
          <w:highlight w:val="lightGray"/>
          <w:lang w:val="en-US"/>
        </w:rPr>
        <w:t>XXX</w:t>
      </w:r>
      <w:r w:rsidRPr="009F5CD9">
        <w:rPr>
          <w:rFonts w:ascii="Arial" w:hAnsi="Arial" w:cs="Arial"/>
          <w:highlight w:val="lightGray"/>
          <w:lang w:val="en-US"/>
        </w:rPr>
        <w:t>],</w:t>
      </w:r>
      <w:r>
        <w:rPr>
          <w:rFonts w:ascii="Arial" w:hAnsi="Arial" w:cs="Arial"/>
          <w:lang w:val="en-US"/>
        </w:rPr>
        <w:t xml:space="preserve"> [E-Mail:</w:t>
      </w:r>
      <w:r w:rsidRPr="009F5CD9">
        <w:rPr>
          <w:rFonts w:ascii="Arial" w:hAnsi="Arial" w:cs="Arial"/>
          <w:highlight w:val="lightGray"/>
          <w:lang w:val="en-US"/>
        </w:rPr>
        <w:t>[</w:t>
      </w:r>
      <w:r>
        <w:rPr>
          <w:rFonts w:ascii="Arial" w:hAnsi="Arial" w:cs="Arial"/>
          <w:highlight w:val="lightGray"/>
          <w:lang w:val="en-US"/>
        </w:rPr>
        <w:t>XXX</w:t>
      </w:r>
      <w:r>
        <w:rPr>
          <w:rFonts w:ascii="Arial" w:hAnsi="Arial" w:cs="Arial"/>
          <w:highlight w:val="lightGray"/>
          <w:lang w:val="en-US"/>
        </w:rPr>
        <w:tab/>
        <w:t>]</w:t>
      </w:r>
      <w:r>
        <w:rPr>
          <w:rFonts w:ascii="Arial" w:hAnsi="Arial" w:cs="Arial"/>
          <w:lang w:val="en-US"/>
        </w:rPr>
        <w:t xml:space="preserve">; phone number </w:t>
      </w:r>
      <w:r w:rsidRPr="009F5CD9">
        <w:rPr>
          <w:rFonts w:ascii="Arial" w:hAnsi="Arial" w:cs="Arial"/>
          <w:highlight w:val="lightGray"/>
          <w:lang w:val="en-US"/>
        </w:rPr>
        <w:t>[</w:t>
      </w:r>
      <w:r>
        <w:rPr>
          <w:rFonts w:ascii="Arial" w:hAnsi="Arial" w:cs="Arial"/>
          <w:highlight w:val="lightGray"/>
          <w:lang w:val="en-US"/>
        </w:rPr>
        <w:t>XXX</w:t>
      </w:r>
      <w:r w:rsidRPr="009F5CD9">
        <w:rPr>
          <w:rFonts w:ascii="Arial" w:hAnsi="Arial" w:cs="Arial"/>
          <w:highlight w:val="lightGray"/>
          <w:lang w:val="en-US"/>
        </w:rPr>
        <w:t>]</w:t>
      </w:r>
      <w:r>
        <w:rPr>
          <w:rFonts w:ascii="Arial" w:hAnsi="Arial" w:cs="Arial"/>
          <w:lang w:val="en-US"/>
        </w:rPr>
        <w:t xml:space="preserve">, which shall act as Technological Liaison Unit pursuant to the terms of Law No. </w:t>
      </w:r>
      <w:r w:rsidRPr="009F5CD9">
        <w:rPr>
          <w:rFonts w:ascii="Arial" w:hAnsi="Arial" w:cs="Arial"/>
          <w:lang w:val="en-US"/>
        </w:rPr>
        <w:t xml:space="preserve">23.877 </w:t>
      </w:r>
      <w:r>
        <w:rPr>
          <w:rFonts w:ascii="Arial" w:hAnsi="Arial" w:cs="Arial"/>
          <w:lang w:val="en-US"/>
        </w:rPr>
        <w:t xml:space="preserve">and Resolution No. </w:t>
      </w:r>
      <w:r w:rsidRPr="00225286">
        <w:rPr>
          <w:rFonts w:ascii="Arial" w:hAnsi="Arial" w:cs="Arial"/>
          <w:highlight w:val="lightGray"/>
          <w:lang w:val="en-US"/>
        </w:rPr>
        <w:t>[</w:t>
      </w:r>
      <w:r>
        <w:rPr>
          <w:rFonts w:ascii="Arial" w:hAnsi="Arial" w:cs="Arial"/>
          <w:highlight w:val="lightGray"/>
          <w:lang w:val="en-US"/>
        </w:rPr>
        <w:t>XXX</w:t>
      </w:r>
      <w:r w:rsidRPr="00225286">
        <w:rPr>
          <w:rFonts w:ascii="Arial" w:hAnsi="Arial" w:cs="Arial"/>
          <w:highlight w:val="lightGray"/>
          <w:lang w:val="en-US"/>
        </w:rPr>
        <w:t>]</w:t>
      </w:r>
      <w:r w:rsidRPr="00225286">
        <w:rPr>
          <w:rFonts w:ascii="Arial" w:hAnsi="Arial" w:cs="Arial"/>
          <w:lang w:val="en-US"/>
        </w:rPr>
        <w:t xml:space="preserve"> of CONICET Board of Directors.</w:t>
      </w:r>
      <w:r>
        <w:rPr>
          <w:rFonts w:ascii="Arial" w:hAnsi="Arial" w:cs="Arial"/>
          <w:lang w:val="en-US"/>
        </w:rPr>
        <w:t xml:space="preserve"> </w:t>
      </w:r>
      <w:r>
        <w:rPr>
          <w:rFonts w:ascii="Arial" w:hAnsi="Arial" w:cs="Arial"/>
          <w:lang w:val="en-US"/>
        </w:rPr>
        <w:tab/>
      </w:r>
      <w:r w:rsidRPr="00225286">
        <w:rPr>
          <w:rFonts w:ascii="Arial" w:hAnsi="Arial" w:cs="Arial"/>
          <w:lang w:val="en-US"/>
        </w:rPr>
        <w:t xml:space="preserve"> </w:t>
      </w:r>
    </w:p>
    <w:p w:rsidR="00724296" w:rsidRPr="00FB49F5" w:rsidRDefault="00724296" w:rsidP="00724296">
      <w:pPr>
        <w:tabs>
          <w:tab w:val="right" w:leader="hyphen" w:pos="9356"/>
        </w:tabs>
        <w:spacing w:line="360" w:lineRule="auto"/>
        <w:ind w:right="-143"/>
        <w:jc w:val="both"/>
        <w:rPr>
          <w:rFonts w:ascii="Arial" w:hAnsi="Arial" w:cs="Arial"/>
          <w:lang w:val="en-US"/>
        </w:rPr>
      </w:pPr>
      <w:r w:rsidRPr="00FB49F5">
        <w:rPr>
          <w:rFonts w:ascii="Arial" w:hAnsi="Arial" w:cs="Arial"/>
          <w:lang w:val="en-US"/>
        </w:rPr>
        <w:t>To that effect, it shall issue</w:t>
      </w:r>
      <w:r>
        <w:rPr>
          <w:rFonts w:ascii="Arial" w:hAnsi="Arial" w:cs="Arial"/>
          <w:lang w:val="en-US"/>
        </w:rPr>
        <w:t>,</w:t>
      </w:r>
      <w:r w:rsidRPr="00FB49F5">
        <w:rPr>
          <w:rFonts w:ascii="Arial" w:hAnsi="Arial" w:cs="Arial"/>
          <w:lang w:val="en-US"/>
        </w:rPr>
        <w:t xml:space="preserve"> on behalf of CONICET, invoices in Argentine pesos to the </w:t>
      </w:r>
      <w:r>
        <w:rPr>
          <w:rFonts w:ascii="Arial" w:hAnsi="Arial" w:cs="Arial"/>
          <w:highlight w:val="lightGray"/>
          <w:lang w:val="en-US"/>
        </w:rPr>
        <w:t>[XXX</w:t>
      </w:r>
      <w:r w:rsidRPr="00FB49F5">
        <w:rPr>
          <w:rFonts w:ascii="Arial" w:hAnsi="Arial" w:cs="Arial"/>
          <w:highlight w:val="lightGray"/>
          <w:lang w:val="en-US"/>
        </w:rPr>
        <w:t>]</w:t>
      </w:r>
      <w:r w:rsidRPr="00FB49F5">
        <w:rPr>
          <w:rFonts w:ascii="Arial" w:hAnsi="Arial" w:cs="Arial"/>
          <w:lang w:val="en-US"/>
        </w:rPr>
        <w:t xml:space="preserve">, pursuant to </w:t>
      </w:r>
      <w:r>
        <w:rPr>
          <w:rFonts w:ascii="Arial" w:hAnsi="Arial" w:cs="Arial"/>
          <w:lang w:val="en-US"/>
        </w:rPr>
        <w:t xml:space="preserve">the provisions of </w:t>
      </w:r>
      <w:r w:rsidRPr="00FB49F5">
        <w:rPr>
          <w:rFonts w:ascii="Arial" w:hAnsi="Arial" w:cs="Arial"/>
          <w:lang w:val="en-US"/>
        </w:rPr>
        <w:t>Clause</w:t>
      </w:r>
      <w:r>
        <w:rPr>
          <w:rFonts w:ascii="Arial" w:hAnsi="Arial" w:cs="Arial"/>
          <w:lang w:val="en-US"/>
        </w:rPr>
        <w:t xml:space="preserve"> Seventh of this Agreement.</w:t>
      </w:r>
      <w:r>
        <w:rPr>
          <w:rFonts w:ascii="Arial" w:hAnsi="Arial" w:cs="Arial"/>
          <w:lang w:val="en-US"/>
        </w:rPr>
        <w:tab/>
      </w:r>
    </w:p>
    <w:p w:rsidR="00724296" w:rsidRPr="00FB49F5" w:rsidRDefault="00724296" w:rsidP="00724296">
      <w:pPr>
        <w:tabs>
          <w:tab w:val="right" w:leader="hyphen" w:pos="9356"/>
        </w:tabs>
        <w:spacing w:before="120" w:line="360" w:lineRule="auto"/>
        <w:ind w:right="-143"/>
        <w:jc w:val="both"/>
        <w:rPr>
          <w:rFonts w:ascii="Arial" w:hAnsi="Arial" w:cs="Arial"/>
          <w:lang w:val="en-US"/>
        </w:rPr>
      </w:pPr>
    </w:p>
    <w:p w:rsidR="00724296" w:rsidRPr="0042641C" w:rsidRDefault="00724296" w:rsidP="00724296">
      <w:pPr>
        <w:pStyle w:val="Textoindependiente3"/>
        <w:tabs>
          <w:tab w:val="right" w:leader="hyphen" w:pos="9356"/>
        </w:tabs>
        <w:spacing w:after="0" w:line="360" w:lineRule="auto"/>
        <w:jc w:val="both"/>
        <w:rPr>
          <w:rFonts w:ascii="Arial" w:hAnsi="Arial" w:cs="Arial"/>
          <w:sz w:val="24"/>
          <w:szCs w:val="24"/>
          <w:lang w:val="en-US"/>
        </w:rPr>
      </w:pPr>
      <w:r w:rsidRPr="00225286">
        <w:rPr>
          <w:rFonts w:ascii="Arial" w:hAnsi="Arial" w:cs="Arial"/>
          <w:b/>
          <w:sz w:val="24"/>
          <w:szCs w:val="24"/>
          <w:u w:val="single"/>
          <w:lang w:val="en-US"/>
        </w:rPr>
        <w:t>TENTH. DELINQUENCY - INTEREST.</w:t>
      </w:r>
      <w:r>
        <w:rPr>
          <w:rFonts w:ascii="Arial" w:hAnsi="Arial" w:cs="Arial"/>
          <w:b/>
          <w:sz w:val="24"/>
          <w:szCs w:val="24"/>
          <w:u w:val="single"/>
          <w:lang w:val="en-US"/>
        </w:rPr>
        <w:t xml:space="preserve"> </w:t>
      </w:r>
      <w:r>
        <w:rPr>
          <w:rFonts w:ascii="Arial" w:hAnsi="Arial" w:cs="Arial"/>
          <w:sz w:val="24"/>
          <w:szCs w:val="24"/>
          <w:lang w:val="en-US"/>
        </w:rPr>
        <w:tab/>
      </w:r>
    </w:p>
    <w:p w:rsidR="00724296" w:rsidRPr="00EF1467" w:rsidRDefault="00724296" w:rsidP="00724296">
      <w:pPr>
        <w:pStyle w:val="Textoindependiente3"/>
        <w:tabs>
          <w:tab w:val="right" w:leader="hyphen" w:pos="9356"/>
        </w:tabs>
        <w:spacing w:after="0" w:line="360" w:lineRule="auto"/>
        <w:jc w:val="both"/>
        <w:rPr>
          <w:rFonts w:ascii="Arial" w:hAnsi="Arial" w:cs="Arial"/>
          <w:sz w:val="24"/>
          <w:szCs w:val="24"/>
          <w:lang w:val="en-US"/>
        </w:rPr>
      </w:pPr>
      <w:r w:rsidRPr="007435E4">
        <w:rPr>
          <w:rFonts w:ascii="Arial" w:hAnsi="Arial" w:cs="Arial"/>
          <w:sz w:val="24"/>
          <w:szCs w:val="24"/>
          <w:lang w:val="en-US"/>
        </w:rPr>
        <w:t xml:space="preserve">Failure to pay in due time and proper </w:t>
      </w:r>
      <w:r>
        <w:rPr>
          <w:rFonts w:ascii="Arial" w:hAnsi="Arial" w:cs="Arial"/>
          <w:sz w:val="24"/>
          <w:szCs w:val="24"/>
          <w:lang w:val="en-US"/>
        </w:rPr>
        <w:t>manner</w:t>
      </w:r>
      <w:r w:rsidRPr="007435E4">
        <w:rPr>
          <w:rFonts w:ascii="Arial" w:hAnsi="Arial" w:cs="Arial"/>
          <w:sz w:val="24"/>
          <w:szCs w:val="24"/>
          <w:lang w:val="en-US"/>
        </w:rPr>
        <w:t xml:space="preserve"> the amounts stipulated in Clause Seventh hereof shall make </w:t>
      </w:r>
      <w:r w:rsidRPr="0087436E">
        <w:rPr>
          <w:rFonts w:ascii="Arial" w:hAnsi="Arial" w:cs="Arial"/>
          <w:sz w:val="24"/>
          <w:szCs w:val="24"/>
          <w:lang w:val="en-US"/>
        </w:rPr>
        <w:t xml:space="preserve">the </w:t>
      </w:r>
      <w:r>
        <w:rPr>
          <w:rFonts w:ascii="Arial" w:hAnsi="Arial" w:cs="Arial"/>
          <w:sz w:val="24"/>
          <w:szCs w:val="24"/>
          <w:highlight w:val="lightGray"/>
          <w:lang w:val="en-US"/>
        </w:rPr>
        <w:t>[NAME OF COUNTERPART</w:t>
      </w:r>
      <w:r w:rsidRPr="0087436E">
        <w:rPr>
          <w:rFonts w:ascii="Arial" w:hAnsi="Arial" w:cs="Arial"/>
          <w:sz w:val="24"/>
          <w:szCs w:val="24"/>
          <w:highlight w:val="lightGray"/>
          <w:lang w:val="en-US"/>
        </w:rPr>
        <w:t>]</w:t>
      </w:r>
      <w:r w:rsidRPr="0087436E">
        <w:rPr>
          <w:rFonts w:ascii="Arial" w:hAnsi="Arial" w:cs="Arial"/>
          <w:sz w:val="24"/>
          <w:szCs w:val="24"/>
          <w:lang w:val="en-US"/>
        </w:rPr>
        <w:t xml:space="preserve"> fall</w:t>
      </w:r>
      <w:r w:rsidRPr="007435E4">
        <w:rPr>
          <w:rFonts w:ascii="Arial" w:hAnsi="Arial" w:cs="Arial"/>
          <w:sz w:val="24"/>
          <w:szCs w:val="24"/>
          <w:lang w:val="en-US"/>
        </w:rPr>
        <w:t xml:space="preserve"> in default by operation of law, </w:t>
      </w:r>
      <w:r w:rsidRPr="007435E4">
        <w:rPr>
          <w:rFonts w:ascii="Arial" w:hAnsi="Arial" w:cs="Arial"/>
          <w:sz w:val="24"/>
          <w:szCs w:val="24"/>
          <w:lang w:val="en-US"/>
        </w:rPr>
        <w:lastRenderedPageBreak/>
        <w:t>by the mere maturity of terms</w:t>
      </w:r>
      <w:r>
        <w:rPr>
          <w:rFonts w:ascii="Arial" w:hAnsi="Arial" w:cs="Arial"/>
          <w:sz w:val="24"/>
          <w:szCs w:val="24"/>
          <w:lang w:val="en-US"/>
        </w:rPr>
        <w:t>, and without the need for prior notice through court or otherwise.</w:t>
      </w:r>
      <w:r>
        <w:rPr>
          <w:rFonts w:ascii="Arial" w:hAnsi="Arial" w:cs="Arial"/>
          <w:sz w:val="24"/>
          <w:szCs w:val="24"/>
          <w:lang w:val="en-US"/>
        </w:rPr>
        <w:tab/>
      </w:r>
    </w:p>
    <w:p w:rsidR="00724296" w:rsidRPr="007456B5" w:rsidRDefault="00724296" w:rsidP="00724296">
      <w:pPr>
        <w:pStyle w:val="Textoindependiente3"/>
        <w:tabs>
          <w:tab w:val="right" w:leader="hyphen" w:pos="9356"/>
        </w:tabs>
        <w:spacing w:after="0" w:line="360" w:lineRule="auto"/>
        <w:jc w:val="both"/>
        <w:rPr>
          <w:rFonts w:ascii="Arial" w:hAnsi="Arial" w:cs="Arial"/>
          <w:color w:val="FF0000"/>
          <w:sz w:val="24"/>
          <w:szCs w:val="24"/>
          <w:lang w:val="en-US"/>
        </w:rPr>
      </w:pPr>
      <w:r w:rsidRPr="00FE163A">
        <w:rPr>
          <w:rFonts w:ascii="Arial" w:hAnsi="Arial" w:cs="Arial"/>
          <w:sz w:val="24"/>
          <w:szCs w:val="24"/>
          <w:lang w:val="en-US"/>
        </w:rPr>
        <w:t xml:space="preserve">Furthermore, it is </w:t>
      </w:r>
      <w:r>
        <w:rPr>
          <w:rFonts w:ascii="Arial" w:hAnsi="Arial" w:cs="Arial"/>
          <w:sz w:val="24"/>
          <w:szCs w:val="24"/>
          <w:lang w:val="en-US"/>
        </w:rPr>
        <w:t>specifically</w:t>
      </w:r>
      <w:r w:rsidRPr="00FE163A">
        <w:rPr>
          <w:rFonts w:ascii="Arial" w:hAnsi="Arial" w:cs="Arial"/>
          <w:sz w:val="24"/>
          <w:szCs w:val="24"/>
          <w:lang w:val="en-US"/>
        </w:rPr>
        <w:t xml:space="preserve"> agreed by the </w:t>
      </w:r>
      <w:r>
        <w:rPr>
          <w:rFonts w:ascii="Arial" w:hAnsi="Arial" w:cs="Arial"/>
          <w:sz w:val="24"/>
          <w:szCs w:val="24"/>
          <w:lang w:val="en-US"/>
        </w:rPr>
        <w:t>P</w:t>
      </w:r>
      <w:r w:rsidRPr="00FE163A">
        <w:rPr>
          <w:rFonts w:ascii="Arial" w:hAnsi="Arial" w:cs="Arial"/>
          <w:sz w:val="24"/>
          <w:szCs w:val="24"/>
          <w:lang w:val="en-US"/>
        </w:rPr>
        <w:t xml:space="preserve">arties that all monetary obligations paid </w:t>
      </w:r>
      <w:r>
        <w:rPr>
          <w:rFonts w:ascii="Arial" w:hAnsi="Arial" w:cs="Arial"/>
          <w:sz w:val="24"/>
          <w:szCs w:val="24"/>
          <w:lang w:val="en-US"/>
        </w:rPr>
        <w:t>in arrears</w:t>
      </w:r>
      <w:r w:rsidRPr="00FE163A">
        <w:rPr>
          <w:rFonts w:ascii="Arial" w:hAnsi="Arial" w:cs="Arial"/>
          <w:sz w:val="24"/>
          <w:szCs w:val="24"/>
          <w:lang w:val="en-US"/>
        </w:rPr>
        <w:t xml:space="preserve"> shall bear a default interest equivalent to the daily amount resulting from applying the </w:t>
      </w:r>
      <w:r>
        <w:rPr>
          <w:rFonts w:ascii="Arial" w:hAnsi="Arial" w:cs="Arial"/>
          <w:sz w:val="24"/>
          <w:szCs w:val="24"/>
          <w:lang w:val="en-US"/>
        </w:rPr>
        <w:t>deposit</w:t>
      </w:r>
      <w:r w:rsidRPr="00FE163A">
        <w:rPr>
          <w:rFonts w:ascii="Arial" w:hAnsi="Arial" w:cs="Arial"/>
          <w:sz w:val="24"/>
          <w:szCs w:val="24"/>
          <w:lang w:val="en-US"/>
        </w:rPr>
        <w:t xml:space="preserve"> interest rate of the Banco de la Nación Argentina once for each day of arrea</w:t>
      </w:r>
      <w:r>
        <w:rPr>
          <w:rFonts w:ascii="Arial" w:hAnsi="Arial" w:cs="Arial"/>
          <w:sz w:val="24"/>
          <w:szCs w:val="24"/>
          <w:lang w:val="en-US"/>
        </w:rPr>
        <w:t>r</w:t>
      </w:r>
      <w:r w:rsidRPr="00FE163A">
        <w:rPr>
          <w:rFonts w:ascii="Arial" w:hAnsi="Arial" w:cs="Arial"/>
          <w:sz w:val="24"/>
          <w:szCs w:val="24"/>
          <w:lang w:val="en-US"/>
        </w:rPr>
        <w:t xml:space="preserve">s up to the date of </w:t>
      </w:r>
      <w:r>
        <w:rPr>
          <w:rFonts w:ascii="Arial" w:hAnsi="Arial" w:cs="Arial"/>
          <w:sz w:val="24"/>
          <w:szCs w:val="24"/>
          <w:lang w:val="en-US"/>
        </w:rPr>
        <w:t>actual full payment thereof</w:t>
      </w:r>
      <w:r w:rsidRPr="00FE163A">
        <w:rPr>
          <w:rFonts w:ascii="Arial" w:hAnsi="Arial" w:cs="Arial"/>
          <w:sz w:val="24"/>
          <w:szCs w:val="24"/>
          <w:lang w:val="en-US"/>
        </w:rPr>
        <w:t>.</w:t>
      </w:r>
      <w:r>
        <w:rPr>
          <w:rFonts w:ascii="Arial" w:hAnsi="Arial" w:cs="Arial"/>
          <w:sz w:val="24"/>
          <w:szCs w:val="24"/>
          <w:lang w:val="en-US"/>
        </w:rPr>
        <w:t xml:space="preserve"> </w:t>
      </w:r>
      <w:r>
        <w:rPr>
          <w:rFonts w:ascii="Arial" w:hAnsi="Arial" w:cs="Arial"/>
          <w:sz w:val="24"/>
          <w:szCs w:val="24"/>
          <w:lang w:val="en-US"/>
        </w:rPr>
        <w:tab/>
      </w:r>
    </w:p>
    <w:p w:rsidR="00724296" w:rsidRPr="007456B5" w:rsidRDefault="00724296" w:rsidP="00724296">
      <w:pPr>
        <w:pStyle w:val="Textoindependiente3"/>
        <w:tabs>
          <w:tab w:val="right" w:leader="hyphen" w:pos="9356"/>
        </w:tabs>
        <w:spacing w:line="360" w:lineRule="auto"/>
        <w:jc w:val="both"/>
        <w:rPr>
          <w:rFonts w:ascii="Arial" w:hAnsi="Arial" w:cs="Arial"/>
          <w:sz w:val="24"/>
          <w:szCs w:val="24"/>
          <w:lang w:val="en-US"/>
        </w:rPr>
      </w:pPr>
    </w:p>
    <w:p w:rsidR="00724296" w:rsidRPr="0042641C" w:rsidRDefault="00724296" w:rsidP="00724296">
      <w:pPr>
        <w:tabs>
          <w:tab w:val="right" w:leader="hyphen" w:pos="9356"/>
        </w:tabs>
        <w:spacing w:line="360" w:lineRule="auto"/>
        <w:jc w:val="both"/>
        <w:rPr>
          <w:rFonts w:ascii="Arial" w:hAnsi="Arial" w:cs="Arial"/>
          <w:lang w:val="en-US"/>
        </w:rPr>
      </w:pPr>
      <w:r w:rsidRPr="00CE7F36">
        <w:rPr>
          <w:rFonts w:ascii="Arial" w:hAnsi="Arial" w:cs="Arial"/>
          <w:b/>
          <w:u w:val="single"/>
          <w:lang w:val="en-US"/>
        </w:rPr>
        <w:t>ELEVENTH. INTELLECTUAL PROPERTY – OWNERSHIP O</w:t>
      </w:r>
      <w:r>
        <w:rPr>
          <w:rFonts w:ascii="Arial" w:hAnsi="Arial" w:cs="Arial"/>
          <w:b/>
          <w:u w:val="single"/>
          <w:lang w:val="en-US"/>
        </w:rPr>
        <w:t>F</w:t>
      </w:r>
      <w:r w:rsidRPr="00CE7F36">
        <w:rPr>
          <w:rFonts w:ascii="Arial" w:hAnsi="Arial" w:cs="Arial"/>
          <w:b/>
          <w:u w:val="single"/>
          <w:lang w:val="en-US"/>
        </w:rPr>
        <w:t xml:space="preserve"> RESULTS.</w:t>
      </w:r>
      <w:r>
        <w:rPr>
          <w:rFonts w:ascii="Arial" w:hAnsi="Arial" w:cs="Arial"/>
          <w:b/>
          <w:u w:val="single"/>
          <w:lang w:val="en-US"/>
        </w:rPr>
        <w:t xml:space="preserve"> </w:t>
      </w:r>
      <w:r>
        <w:rPr>
          <w:rFonts w:ascii="Arial" w:hAnsi="Arial" w:cs="Arial"/>
          <w:lang w:val="en-US"/>
        </w:rPr>
        <w:tab/>
      </w:r>
    </w:p>
    <w:p w:rsidR="00724296" w:rsidRPr="0049694E" w:rsidRDefault="00724296" w:rsidP="00724296">
      <w:pPr>
        <w:pStyle w:val="Prrafodelista"/>
        <w:numPr>
          <w:ilvl w:val="0"/>
          <w:numId w:val="2"/>
        </w:numPr>
        <w:spacing w:line="360" w:lineRule="auto"/>
        <w:ind w:left="0" w:firstLine="284"/>
        <w:jc w:val="both"/>
        <w:rPr>
          <w:rFonts w:ascii="Arial" w:hAnsi="Arial" w:cs="Arial"/>
          <w:lang w:val="en-US"/>
        </w:rPr>
      </w:pPr>
      <w:r w:rsidRPr="0049694E">
        <w:rPr>
          <w:rFonts w:ascii="Arial" w:hAnsi="Arial" w:cs="Arial"/>
          <w:lang w:val="en-US"/>
        </w:rPr>
        <w:t xml:space="preserve">Each Party shall remain the owner of its own previous knowledge, know-how and/or other results, whether protected or not, </w:t>
      </w:r>
      <w:r>
        <w:rPr>
          <w:rFonts w:ascii="Arial" w:hAnsi="Arial" w:cs="Arial"/>
          <w:lang w:val="en-US"/>
        </w:rPr>
        <w:t>and regardless of whether they</w:t>
      </w:r>
      <w:r w:rsidRPr="0049694E">
        <w:rPr>
          <w:rFonts w:ascii="Arial" w:hAnsi="Arial" w:cs="Arial"/>
          <w:lang w:val="en-US"/>
        </w:rPr>
        <w:t xml:space="preserve"> </w:t>
      </w:r>
      <w:r>
        <w:rPr>
          <w:rFonts w:ascii="Arial" w:hAnsi="Arial" w:cs="Arial"/>
          <w:lang w:val="en-US"/>
        </w:rPr>
        <w:t>were</w:t>
      </w:r>
      <w:r w:rsidRPr="0049694E">
        <w:rPr>
          <w:rFonts w:ascii="Arial" w:hAnsi="Arial" w:cs="Arial"/>
          <w:lang w:val="en-US"/>
        </w:rPr>
        <w:t xml:space="preserve"> obtained prior to the execution of this Agreement </w:t>
      </w:r>
      <w:r>
        <w:rPr>
          <w:rFonts w:ascii="Arial" w:hAnsi="Arial" w:cs="Arial"/>
          <w:lang w:val="en-US"/>
        </w:rPr>
        <w:t>or developed or acquired other than through the activities provided for herein</w:t>
      </w:r>
      <w:r w:rsidRPr="0049694E">
        <w:rPr>
          <w:rFonts w:ascii="Arial" w:hAnsi="Arial" w:cs="Arial"/>
          <w:lang w:val="en-US"/>
        </w:rPr>
        <w:t>.</w:t>
      </w:r>
      <w:r>
        <w:rPr>
          <w:rFonts w:ascii="Arial" w:hAnsi="Arial" w:cs="Arial"/>
          <w:lang w:val="en-US"/>
        </w:rPr>
        <w:t>--------------------------------------------------------------</w:t>
      </w:r>
    </w:p>
    <w:p w:rsidR="00724296" w:rsidRDefault="00724296" w:rsidP="00724296">
      <w:pPr>
        <w:pStyle w:val="Prrafodelista"/>
        <w:numPr>
          <w:ilvl w:val="0"/>
          <w:numId w:val="2"/>
        </w:numPr>
        <w:spacing w:line="360" w:lineRule="auto"/>
        <w:ind w:left="0" w:firstLine="284"/>
        <w:jc w:val="both"/>
        <w:rPr>
          <w:rFonts w:ascii="Arial" w:hAnsi="Arial" w:cs="Arial"/>
          <w:lang w:val="en-US"/>
        </w:rPr>
      </w:pPr>
      <w:r w:rsidRPr="008D1F69">
        <w:rPr>
          <w:rFonts w:ascii="Arial" w:hAnsi="Arial" w:cs="Arial"/>
          <w:lang w:val="en-US"/>
        </w:rPr>
        <w:t>Ownership of the results obtained through the execution of the technical assistance activities that are the subject matter of this Agreement shall belong to</w:t>
      </w:r>
      <w:r>
        <w:rPr>
          <w:rFonts w:ascii="Arial" w:hAnsi="Arial" w:cs="Arial"/>
          <w:lang w:val="en-US"/>
        </w:rPr>
        <w:t>:---------</w:t>
      </w:r>
    </w:p>
    <w:p w:rsidR="00724296" w:rsidRDefault="00724296" w:rsidP="00724296">
      <w:pPr>
        <w:pStyle w:val="Prrafodelista"/>
        <w:numPr>
          <w:ilvl w:val="0"/>
          <w:numId w:val="8"/>
        </w:numPr>
        <w:spacing w:line="360" w:lineRule="auto"/>
        <w:jc w:val="both"/>
        <w:rPr>
          <w:rFonts w:ascii="Arial" w:hAnsi="Arial" w:cs="Arial"/>
          <w:lang w:val="en-US"/>
        </w:rPr>
      </w:pPr>
      <w:r>
        <w:rPr>
          <w:rFonts w:ascii="Arial" w:hAnsi="Arial" w:cs="Arial"/>
          <w:lang w:val="en-US"/>
        </w:rPr>
        <w:t xml:space="preserve">Option A: CONICET and its Related Academic/Science &amp; Technology Institutions (as applicable under framework agreement). ------------------------------------------------- </w:t>
      </w:r>
    </w:p>
    <w:p w:rsidR="00724296" w:rsidRPr="00DB3378" w:rsidRDefault="00724296" w:rsidP="00724296">
      <w:pPr>
        <w:pStyle w:val="Prrafodelista"/>
        <w:numPr>
          <w:ilvl w:val="0"/>
          <w:numId w:val="8"/>
        </w:numPr>
        <w:spacing w:line="360" w:lineRule="auto"/>
        <w:jc w:val="both"/>
        <w:rPr>
          <w:rFonts w:ascii="Arial" w:hAnsi="Arial" w:cs="Arial"/>
          <w:lang w:val="en-US"/>
        </w:rPr>
      </w:pPr>
      <w:r w:rsidRPr="00DB3378">
        <w:rPr>
          <w:rFonts w:ascii="Arial" w:hAnsi="Arial" w:cs="Arial"/>
          <w:lang w:val="en-US"/>
        </w:rPr>
        <w:t>Option B: the Parties pursuant to the inventive contribution made by each of them (Law 24.481 and supplementary laws).</w:t>
      </w:r>
      <w:r>
        <w:rPr>
          <w:rFonts w:ascii="Arial" w:hAnsi="Arial" w:cs="Arial"/>
          <w:lang w:val="en-US"/>
        </w:rPr>
        <w:t xml:space="preserve"> </w:t>
      </w:r>
      <w:r w:rsidRPr="00DB3378">
        <w:rPr>
          <w:rFonts w:ascii="Arial" w:hAnsi="Arial" w:cs="Arial"/>
          <w:lang w:val="en-US"/>
        </w:rPr>
        <w:t>----</w:t>
      </w:r>
      <w:r>
        <w:rPr>
          <w:rFonts w:ascii="Arial" w:hAnsi="Arial" w:cs="Arial"/>
          <w:lang w:val="en-US"/>
        </w:rPr>
        <w:t>-</w:t>
      </w:r>
      <w:r w:rsidRPr="00DB3378">
        <w:rPr>
          <w:rFonts w:ascii="Arial" w:hAnsi="Arial" w:cs="Arial"/>
          <w:lang w:val="en-US"/>
        </w:rPr>
        <w:t>---------------------------------------------------</w:t>
      </w:r>
    </w:p>
    <w:p w:rsidR="00724296" w:rsidRPr="00710370" w:rsidRDefault="00724296" w:rsidP="00724296">
      <w:pPr>
        <w:pStyle w:val="Prrafodelista"/>
        <w:numPr>
          <w:ilvl w:val="0"/>
          <w:numId w:val="2"/>
        </w:numPr>
        <w:spacing w:line="360" w:lineRule="auto"/>
        <w:ind w:left="0" w:firstLine="284"/>
        <w:jc w:val="both"/>
        <w:rPr>
          <w:rFonts w:ascii="Arial" w:hAnsi="Arial" w:cs="Arial"/>
          <w:lang w:val="en-US"/>
        </w:rPr>
      </w:pPr>
      <w:r w:rsidRPr="00710370">
        <w:rPr>
          <w:rFonts w:ascii="Arial" w:hAnsi="Arial" w:cs="Arial"/>
          <w:lang w:val="en-US"/>
        </w:rPr>
        <w:t>For purposes of this Agreement, ownership of research results shall</w:t>
      </w:r>
      <w:r>
        <w:rPr>
          <w:rFonts w:ascii="Arial" w:hAnsi="Arial" w:cs="Arial"/>
          <w:lang w:val="en-US"/>
        </w:rPr>
        <w:t xml:space="preserve"> refer to</w:t>
      </w:r>
      <w:r w:rsidRPr="00710370">
        <w:rPr>
          <w:rFonts w:ascii="Arial" w:hAnsi="Arial" w:cs="Arial"/>
          <w:lang w:val="en-US"/>
        </w:rPr>
        <w:t xml:space="preserve"> those eligible for protection under patent laws or under any other kind of </w:t>
      </w:r>
      <w:r>
        <w:rPr>
          <w:rFonts w:ascii="Arial" w:hAnsi="Arial" w:cs="Arial"/>
          <w:lang w:val="en-US"/>
        </w:rPr>
        <w:t xml:space="preserve">legal </w:t>
      </w:r>
      <w:r w:rsidRPr="00710370">
        <w:rPr>
          <w:rFonts w:ascii="Arial" w:hAnsi="Arial" w:cs="Arial"/>
          <w:lang w:val="en-US"/>
        </w:rPr>
        <w:t>registr</w:t>
      </w:r>
      <w:r>
        <w:rPr>
          <w:rFonts w:ascii="Arial" w:hAnsi="Arial" w:cs="Arial"/>
          <w:lang w:val="en-US"/>
        </w:rPr>
        <w:t>ation</w:t>
      </w:r>
      <w:r w:rsidRPr="00710370">
        <w:rPr>
          <w:rFonts w:ascii="Arial" w:hAnsi="Arial" w:cs="Arial"/>
          <w:lang w:val="en-US"/>
        </w:rPr>
        <w:t xml:space="preserve">, </w:t>
      </w:r>
      <w:r>
        <w:rPr>
          <w:rFonts w:ascii="Arial" w:hAnsi="Arial" w:cs="Arial"/>
          <w:lang w:val="en-US"/>
        </w:rPr>
        <w:t xml:space="preserve">or those results that cannot be legally protected under patents or under other type of registration, </w:t>
      </w:r>
      <w:r w:rsidRPr="00710370">
        <w:rPr>
          <w:rFonts w:ascii="Arial" w:hAnsi="Arial" w:cs="Arial"/>
          <w:lang w:val="en-US"/>
        </w:rPr>
        <w:t xml:space="preserve">but </w:t>
      </w:r>
      <w:r>
        <w:rPr>
          <w:rFonts w:ascii="Arial" w:hAnsi="Arial" w:cs="Arial"/>
          <w:lang w:val="en-US"/>
        </w:rPr>
        <w:t xml:space="preserve">can be used in </w:t>
      </w:r>
      <w:r w:rsidRPr="00710370">
        <w:rPr>
          <w:rFonts w:ascii="Arial" w:hAnsi="Arial" w:cs="Arial"/>
          <w:lang w:val="en-US"/>
        </w:rPr>
        <w:t xml:space="preserve">the production process and thus </w:t>
      </w:r>
      <w:r>
        <w:rPr>
          <w:rFonts w:ascii="Arial" w:hAnsi="Arial" w:cs="Arial"/>
          <w:lang w:val="en-US"/>
        </w:rPr>
        <w:t xml:space="preserve">become </w:t>
      </w:r>
      <w:r w:rsidRPr="00710370">
        <w:rPr>
          <w:rFonts w:ascii="Arial" w:hAnsi="Arial" w:cs="Arial"/>
          <w:lang w:val="en-US"/>
        </w:rPr>
        <w:t>significan</w:t>
      </w:r>
      <w:r>
        <w:rPr>
          <w:rFonts w:ascii="Arial" w:hAnsi="Arial" w:cs="Arial"/>
          <w:lang w:val="en-US"/>
        </w:rPr>
        <w:t>t in economic terms.-----------------------------------------------------------------------------</w:t>
      </w:r>
    </w:p>
    <w:p w:rsidR="00724296" w:rsidRPr="00607C8E" w:rsidRDefault="00724296" w:rsidP="00724296">
      <w:pPr>
        <w:pStyle w:val="Prrafodelista"/>
        <w:numPr>
          <w:ilvl w:val="0"/>
          <w:numId w:val="2"/>
        </w:numPr>
        <w:spacing w:before="120" w:after="120" w:line="360" w:lineRule="auto"/>
        <w:ind w:left="0" w:firstLine="284"/>
        <w:jc w:val="both"/>
        <w:rPr>
          <w:rFonts w:ascii="Arial" w:hAnsi="Arial" w:cs="Arial"/>
          <w:snapToGrid w:val="0"/>
          <w:lang w:val="en-US"/>
        </w:rPr>
      </w:pPr>
      <w:r w:rsidRPr="00607C8E">
        <w:rPr>
          <w:rFonts w:ascii="Arial" w:hAnsi="Arial" w:cs="Arial"/>
          <w:lang w:val="en-US"/>
        </w:rPr>
        <w:t xml:space="preserve">The </w:t>
      </w:r>
      <w:r>
        <w:rPr>
          <w:rFonts w:ascii="Arial" w:hAnsi="Arial" w:cs="Arial"/>
          <w:lang w:val="en-US"/>
        </w:rPr>
        <w:t>Parties</w:t>
      </w:r>
      <w:r w:rsidRPr="00607C8E">
        <w:rPr>
          <w:rFonts w:ascii="Arial" w:hAnsi="Arial" w:cs="Arial"/>
          <w:lang w:val="en-US"/>
        </w:rPr>
        <w:t xml:space="preserve"> agree that CONICET shall have access to all scientific information obtained as a result of the provision of this technical assistance and shall be entitled to use it for future scientific research and studies, as well as for works and developments carried out by its researchers. The </w:t>
      </w:r>
      <w:r>
        <w:rPr>
          <w:rFonts w:ascii="Arial" w:hAnsi="Arial" w:cs="Arial"/>
          <w:highlight w:val="lightGray"/>
          <w:lang w:val="en-US"/>
        </w:rPr>
        <w:t>[NAME OF COUNTERPART</w:t>
      </w:r>
      <w:r w:rsidRPr="0087436E">
        <w:rPr>
          <w:rFonts w:ascii="Arial" w:hAnsi="Arial" w:cs="Arial"/>
          <w:highlight w:val="lightGray"/>
          <w:lang w:val="en-US"/>
        </w:rPr>
        <w:t>]</w:t>
      </w:r>
      <w:r w:rsidRPr="0087436E">
        <w:rPr>
          <w:rFonts w:ascii="Arial" w:hAnsi="Arial" w:cs="Arial"/>
          <w:lang w:val="en-US"/>
        </w:rPr>
        <w:t xml:space="preserve"> </w:t>
      </w:r>
      <w:r w:rsidRPr="00607C8E">
        <w:rPr>
          <w:rFonts w:ascii="Arial" w:hAnsi="Arial" w:cs="Arial"/>
          <w:lang w:val="en-US"/>
        </w:rPr>
        <w:t xml:space="preserve">specifically authorizes CONICET to issue any scientific publications it may deem appropriate. </w:t>
      </w:r>
      <w:r>
        <w:rPr>
          <w:rFonts w:ascii="Arial" w:hAnsi="Arial" w:cs="Arial"/>
          <w:lang w:val="en-US"/>
        </w:rPr>
        <w:t>----------------------</w:t>
      </w:r>
    </w:p>
    <w:p w:rsidR="00724296" w:rsidRPr="00496D47" w:rsidRDefault="00724296" w:rsidP="00724296">
      <w:pPr>
        <w:pStyle w:val="Prrafodelista"/>
        <w:numPr>
          <w:ilvl w:val="0"/>
          <w:numId w:val="2"/>
        </w:numPr>
        <w:spacing w:line="360" w:lineRule="auto"/>
        <w:ind w:left="0" w:firstLine="284"/>
        <w:jc w:val="both"/>
        <w:rPr>
          <w:rFonts w:ascii="Arial" w:hAnsi="Arial" w:cs="Arial"/>
          <w:lang w:val="en-US"/>
        </w:rPr>
      </w:pPr>
      <w:r w:rsidRPr="007C1CF8">
        <w:rPr>
          <w:rFonts w:ascii="Arial" w:hAnsi="Arial" w:cs="Arial"/>
          <w:lang w:val="en-US"/>
        </w:rPr>
        <w:t xml:space="preserve">Published works shall mention the authors, their degree of participation, as well as the fact that the work to be published </w:t>
      </w:r>
      <w:r>
        <w:rPr>
          <w:rFonts w:ascii="Arial" w:hAnsi="Arial" w:cs="Arial"/>
          <w:lang w:val="en-US"/>
        </w:rPr>
        <w:t xml:space="preserve">originates from </w:t>
      </w:r>
      <w:r w:rsidRPr="007C1CF8">
        <w:rPr>
          <w:rFonts w:ascii="Arial" w:hAnsi="Arial" w:cs="Arial"/>
          <w:lang w:val="en-US"/>
        </w:rPr>
        <w:t>this Agreement.</w:t>
      </w:r>
      <w:r>
        <w:rPr>
          <w:rFonts w:ascii="Arial" w:hAnsi="Arial" w:cs="Arial"/>
          <w:lang w:val="en-US"/>
        </w:rPr>
        <w:t xml:space="preserve"> --------------------</w:t>
      </w:r>
    </w:p>
    <w:p w:rsidR="00724296" w:rsidRPr="00496D47" w:rsidRDefault="00724296" w:rsidP="00724296">
      <w:pPr>
        <w:pStyle w:val="Prrafodelista"/>
        <w:tabs>
          <w:tab w:val="right" w:leader="hyphen" w:pos="9356"/>
        </w:tabs>
        <w:spacing w:line="360" w:lineRule="auto"/>
        <w:ind w:left="0"/>
        <w:jc w:val="both"/>
        <w:rPr>
          <w:rFonts w:ascii="Arial" w:hAnsi="Arial" w:cs="Arial"/>
          <w:lang w:val="en-US"/>
        </w:rPr>
      </w:pPr>
    </w:p>
    <w:p w:rsidR="00724296" w:rsidRPr="0042641C" w:rsidRDefault="00724296" w:rsidP="00724296">
      <w:pPr>
        <w:tabs>
          <w:tab w:val="num" w:pos="709"/>
          <w:tab w:val="right" w:leader="hyphen" w:pos="9356"/>
        </w:tabs>
        <w:spacing w:line="360" w:lineRule="auto"/>
        <w:jc w:val="both"/>
        <w:rPr>
          <w:rFonts w:ascii="Arial" w:hAnsi="Arial" w:cs="Arial"/>
          <w:lang w:val="en-US"/>
        </w:rPr>
      </w:pPr>
      <w:r w:rsidRPr="00225286">
        <w:rPr>
          <w:rFonts w:ascii="Arial" w:hAnsi="Arial" w:cs="Arial"/>
          <w:b/>
          <w:u w:val="single"/>
          <w:lang w:val="en-US"/>
        </w:rPr>
        <w:t>TWELFTH. WARRANTIES.</w:t>
      </w:r>
      <w:r>
        <w:rPr>
          <w:rFonts w:ascii="Arial" w:hAnsi="Arial" w:cs="Arial"/>
          <w:b/>
          <w:u w:val="single"/>
          <w:lang w:val="en-US"/>
        </w:rPr>
        <w:t xml:space="preserve"> </w:t>
      </w:r>
      <w:r>
        <w:rPr>
          <w:rFonts w:ascii="Arial" w:hAnsi="Arial" w:cs="Arial"/>
          <w:lang w:val="en-US"/>
        </w:rPr>
        <w:tab/>
      </w:r>
    </w:p>
    <w:p w:rsidR="00724296" w:rsidRPr="00496D47" w:rsidRDefault="00724296" w:rsidP="00724296">
      <w:pPr>
        <w:tabs>
          <w:tab w:val="num" w:pos="709"/>
          <w:tab w:val="right" w:leader="hyphen" w:pos="9356"/>
        </w:tabs>
        <w:spacing w:line="360" w:lineRule="auto"/>
        <w:jc w:val="both"/>
        <w:rPr>
          <w:rFonts w:ascii="Arial" w:hAnsi="Arial" w:cs="Arial"/>
          <w:lang w:val="en-US"/>
        </w:rPr>
      </w:pPr>
      <w:r w:rsidRPr="00496D47">
        <w:rPr>
          <w:rFonts w:ascii="Arial" w:hAnsi="Arial" w:cs="Arial"/>
          <w:lang w:val="en-US"/>
        </w:rPr>
        <w:lastRenderedPageBreak/>
        <w:t>CONICET undertakes to perform the activities under its responsibility with the greatest due diligence, notwithstanding which CONICET does not guarantee the results thereof.</w:t>
      </w:r>
      <w:r>
        <w:rPr>
          <w:rFonts w:ascii="Arial" w:hAnsi="Arial" w:cs="Arial"/>
          <w:lang w:val="en-US"/>
        </w:rPr>
        <w:t xml:space="preserve"> </w:t>
      </w:r>
      <w:r w:rsidRPr="00496D47">
        <w:rPr>
          <w:rFonts w:ascii="Arial" w:hAnsi="Arial" w:cs="Arial"/>
          <w:lang w:val="en-US"/>
        </w:rPr>
        <w:t xml:space="preserve"> </w:t>
      </w:r>
    </w:p>
    <w:p w:rsidR="00724296" w:rsidRPr="00496D47" w:rsidRDefault="00724296" w:rsidP="00724296">
      <w:pPr>
        <w:tabs>
          <w:tab w:val="num" w:pos="709"/>
          <w:tab w:val="right" w:leader="hyphen" w:pos="9356"/>
        </w:tabs>
        <w:spacing w:line="360" w:lineRule="auto"/>
        <w:jc w:val="both"/>
        <w:rPr>
          <w:rFonts w:ascii="Arial" w:hAnsi="Arial" w:cs="Arial"/>
          <w:lang w:val="en-US"/>
        </w:rPr>
      </w:pPr>
      <w:r>
        <w:rPr>
          <w:rFonts w:ascii="Arial" w:hAnsi="Arial" w:cs="Arial"/>
          <w:lang w:val="en-US"/>
        </w:rPr>
        <w:t xml:space="preserve">Furthermore, </w:t>
      </w:r>
      <w:r w:rsidRPr="00496D47">
        <w:rPr>
          <w:rFonts w:ascii="Arial" w:hAnsi="Arial" w:cs="Arial"/>
          <w:lang w:val="en-US"/>
        </w:rPr>
        <w:t xml:space="preserve">CONICET does not guarantee the exclusivity of the activities under its responsibility </w:t>
      </w:r>
      <w:r>
        <w:rPr>
          <w:rFonts w:ascii="Arial" w:hAnsi="Arial" w:cs="Arial"/>
          <w:lang w:val="en-US"/>
        </w:rPr>
        <w:t xml:space="preserve">in favor </w:t>
      </w:r>
      <w:r w:rsidRPr="00496D47">
        <w:rPr>
          <w:rFonts w:ascii="Arial" w:hAnsi="Arial" w:cs="Arial"/>
          <w:lang w:val="en-US"/>
        </w:rPr>
        <w:t xml:space="preserve">of the </w:t>
      </w:r>
      <w:r>
        <w:rPr>
          <w:rFonts w:ascii="Arial" w:hAnsi="Arial" w:cs="Arial"/>
          <w:highlight w:val="lightGray"/>
          <w:lang w:val="en-US"/>
        </w:rPr>
        <w:t>[NAME OF COUNTERPART</w:t>
      </w:r>
      <w:r w:rsidRPr="0087436E">
        <w:rPr>
          <w:rFonts w:ascii="Arial" w:hAnsi="Arial" w:cs="Arial"/>
          <w:highlight w:val="lightGray"/>
          <w:lang w:val="en-US"/>
        </w:rPr>
        <w:t>]</w:t>
      </w:r>
      <w:r w:rsidRPr="00496D47">
        <w:rPr>
          <w:rFonts w:ascii="Arial" w:hAnsi="Arial" w:cs="Arial"/>
          <w:lang w:val="en-US"/>
        </w:rPr>
        <w:t xml:space="preserve">. </w:t>
      </w:r>
      <w:r>
        <w:rPr>
          <w:rFonts w:ascii="Arial" w:hAnsi="Arial" w:cs="Arial"/>
          <w:lang w:val="en-US"/>
        </w:rPr>
        <w:tab/>
      </w:r>
    </w:p>
    <w:p w:rsidR="00724296" w:rsidRPr="00266224" w:rsidRDefault="00724296" w:rsidP="00724296">
      <w:pPr>
        <w:tabs>
          <w:tab w:val="num" w:pos="709"/>
          <w:tab w:val="right" w:leader="hyphen" w:pos="9356"/>
        </w:tabs>
        <w:spacing w:line="360" w:lineRule="auto"/>
        <w:jc w:val="both"/>
        <w:rPr>
          <w:rFonts w:ascii="Arial" w:hAnsi="Arial" w:cs="Arial"/>
          <w:lang w:val="en-US"/>
        </w:rPr>
      </w:pPr>
      <w:r w:rsidRPr="00266224">
        <w:rPr>
          <w:rFonts w:ascii="Arial" w:hAnsi="Arial" w:cs="Arial"/>
          <w:lang w:val="en-US"/>
        </w:rPr>
        <w:t xml:space="preserve">The </w:t>
      </w:r>
      <w:r>
        <w:rPr>
          <w:rFonts w:ascii="Arial" w:hAnsi="Arial" w:cs="Arial"/>
          <w:highlight w:val="lightGray"/>
          <w:lang w:val="en-US"/>
        </w:rPr>
        <w:t>[NAME OF COUNTERPART</w:t>
      </w:r>
      <w:r w:rsidRPr="0087436E">
        <w:rPr>
          <w:rFonts w:ascii="Arial" w:hAnsi="Arial" w:cs="Arial"/>
          <w:highlight w:val="lightGray"/>
          <w:lang w:val="en-US"/>
        </w:rPr>
        <w:t>]</w:t>
      </w:r>
      <w:r w:rsidRPr="00266224">
        <w:rPr>
          <w:rFonts w:ascii="Arial" w:hAnsi="Arial" w:cs="Arial"/>
          <w:lang w:val="en-US"/>
        </w:rPr>
        <w:t xml:space="preserve">, in turn, hereby represents and </w:t>
      </w:r>
      <w:r>
        <w:rPr>
          <w:rFonts w:ascii="Arial" w:hAnsi="Arial" w:cs="Arial"/>
          <w:lang w:val="en-US"/>
        </w:rPr>
        <w:t>warrants</w:t>
      </w:r>
      <w:r w:rsidRPr="00266224">
        <w:rPr>
          <w:rFonts w:ascii="Arial" w:hAnsi="Arial" w:cs="Arial"/>
          <w:lang w:val="en-US"/>
        </w:rPr>
        <w:t xml:space="preserve"> that it complies with all regulations in force and applicable to the industry it deals in, including but not limited to l</w:t>
      </w:r>
      <w:r>
        <w:rPr>
          <w:rFonts w:ascii="Arial" w:hAnsi="Arial" w:cs="Arial"/>
          <w:lang w:val="en-US"/>
        </w:rPr>
        <w:t>egislation on</w:t>
      </w:r>
      <w:r w:rsidRPr="00266224">
        <w:rPr>
          <w:rFonts w:ascii="Arial" w:hAnsi="Arial" w:cs="Arial"/>
          <w:lang w:val="en-US"/>
        </w:rPr>
        <w:t xml:space="preserve"> regulatory matters.</w:t>
      </w:r>
      <w:r>
        <w:rPr>
          <w:rFonts w:ascii="Arial" w:hAnsi="Arial" w:cs="Arial"/>
          <w:lang w:val="en-US"/>
        </w:rPr>
        <w:t xml:space="preserve"> </w:t>
      </w:r>
      <w:r>
        <w:rPr>
          <w:rFonts w:ascii="Arial" w:hAnsi="Arial" w:cs="Arial"/>
          <w:lang w:val="en-US"/>
        </w:rPr>
        <w:tab/>
      </w:r>
    </w:p>
    <w:p w:rsidR="00724296" w:rsidRPr="00266224" w:rsidRDefault="00724296" w:rsidP="00724296">
      <w:pPr>
        <w:pStyle w:val="Prrafodelista"/>
        <w:tabs>
          <w:tab w:val="right" w:leader="hyphen" w:pos="9356"/>
        </w:tabs>
        <w:spacing w:line="360" w:lineRule="auto"/>
        <w:ind w:left="0"/>
        <w:jc w:val="both"/>
        <w:rPr>
          <w:rFonts w:ascii="Arial" w:hAnsi="Arial" w:cs="Arial"/>
          <w:lang w:val="en-US"/>
        </w:rPr>
      </w:pPr>
    </w:p>
    <w:p w:rsidR="00724296" w:rsidRPr="00F82200" w:rsidRDefault="00724296" w:rsidP="00724296">
      <w:pPr>
        <w:tabs>
          <w:tab w:val="num" w:pos="709"/>
          <w:tab w:val="right" w:leader="hyphen" w:pos="9356"/>
        </w:tabs>
        <w:spacing w:line="360" w:lineRule="auto"/>
        <w:jc w:val="both"/>
        <w:rPr>
          <w:rFonts w:ascii="Arial" w:hAnsi="Arial" w:cs="Arial"/>
          <w:lang w:val="en-US"/>
        </w:rPr>
      </w:pPr>
      <w:r w:rsidRPr="00225286">
        <w:rPr>
          <w:rFonts w:ascii="Arial" w:hAnsi="Arial" w:cs="Arial"/>
          <w:b/>
          <w:u w:val="single"/>
          <w:lang w:val="en-US"/>
        </w:rPr>
        <w:t>THIRTEENTH. INDEMNITY.</w:t>
      </w:r>
      <w:r>
        <w:rPr>
          <w:rFonts w:ascii="Arial" w:hAnsi="Arial" w:cs="Arial"/>
          <w:b/>
          <w:u w:val="single"/>
          <w:lang w:val="en-US"/>
        </w:rPr>
        <w:t xml:space="preserve"> INSURANCE.</w:t>
      </w:r>
      <w:r>
        <w:rPr>
          <w:rFonts w:ascii="Arial" w:hAnsi="Arial" w:cs="Arial"/>
          <w:lang w:val="en-US"/>
        </w:rPr>
        <w:tab/>
      </w:r>
    </w:p>
    <w:p w:rsidR="00724296" w:rsidRPr="00C426EC" w:rsidRDefault="00724296" w:rsidP="00724296">
      <w:pPr>
        <w:tabs>
          <w:tab w:val="num" w:pos="709"/>
          <w:tab w:val="right" w:leader="hyphen" w:pos="9356"/>
        </w:tabs>
        <w:spacing w:line="360" w:lineRule="auto"/>
        <w:jc w:val="both"/>
        <w:rPr>
          <w:rFonts w:ascii="Arial" w:hAnsi="Arial" w:cs="Arial"/>
          <w:lang w:val="en-US"/>
        </w:rPr>
      </w:pPr>
      <w:r w:rsidRPr="00C426EC">
        <w:rPr>
          <w:rFonts w:ascii="Arial" w:hAnsi="Arial" w:cs="Arial"/>
          <w:lang w:val="en-US"/>
        </w:rPr>
        <w:t xml:space="preserve">Each of the </w:t>
      </w:r>
      <w:r>
        <w:rPr>
          <w:rFonts w:ascii="Arial" w:hAnsi="Arial" w:cs="Arial"/>
          <w:lang w:val="en-US"/>
        </w:rPr>
        <w:t>PARTIES</w:t>
      </w:r>
      <w:r w:rsidRPr="00C426EC">
        <w:rPr>
          <w:rFonts w:ascii="Arial" w:hAnsi="Arial" w:cs="Arial"/>
          <w:lang w:val="en-US"/>
        </w:rPr>
        <w:t xml:space="preserve"> undertakes to </w:t>
      </w:r>
      <w:r>
        <w:rPr>
          <w:rFonts w:ascii="Arial" w:hAnsi="Arial" w:cs="Arial"/>
          <w:lang w:val="en-US"/>
        </w:rPr>
        <w:t xml:space="preserve">indemnify and </w:t>
      </w:r>
      <w:r w:rsidRPr="00C426EC">
        <w:rPr>
          <w:rFonts w:ascii="Arial" w:hAnsi="Arial" w:cs="Arial"/>
          <w:lang w:val="en-US"/>
        </w:rPr>
        <w:t>hold the other</w:t>
      </w:r>
      <w:r>
        <w:rPr>
          <w:rFonts w:ascii="Arial" w:hAnsi="Arial" w:cs="Arial"/>
          <w:lang w:val="en-US"/>
        </w:rPr>
        <w:t xml:space="preserve"> Party</w:t>
      </w:r>
      <w:r w:rsidRPr="00C426EC">
        <w:rPr>
          <w:rFonts w:ascii="Arial" w:hAnsi="Arial" w:cs="Arial"/>
          <w:lang w:val="en-US"/>
        </w:rPr>
        <w:t xml:space="preserve"> harmless from and against any legal or out-of-court claims </w:t>
      </w:r>
      <w:r>
        <w:rPr>
          <w:rFonts w:ascii="Arial" w:hAnsi="Arial" w:cs="Arial"/>
          <w:lang w:val="en-US"/>
        </w:rPr>
        <w:t xml:space="preserve">that </w:t>
      </w:r>
      <w:r w:rsidRPr="00C426EC">
        <w:rPr>
          <w:rFonts w:ascii="Arial" w:hAnsi="Arial" w:cs="Arial"/>
          <w:lang w:val="en-US"/>
        </w:rPr>
        <w:t xml:space="preserve">their respective human resources </w:t>
      </w:r>
      <w:r>
        <w:rPr>
          <w:rFonts w:ascii="Arial" w:hAnsi="Arial" w:cs="Arial"/>
          <w:lang w:val="en-US"/>
        </w:rPr>
        <w:t xml:space="preserve">might bring </w:t>
      </w:r>
      <w:r w:rsidRPr="00C426EC">
        <w:rPr>
          <w:rFonts w:ascii="Arial" w:hAnsi="Arial" w:cs="Arial"/>
          <w:lang w:val="en-US"/>
        </w:rPr>
        <w:t xml:space="preserve">against the corresponding employer as a result of or in relation with the </w:t>
      </w:r>
      <w:r>
        <w:rPr>
          <w:rFonts w:ascii="Arial" w:hAnsi="Arial" w:cs="Arial"/>
          <w:lang w:val="en-US"/>
        </w:rPr>
        <w:t>execution</w:t>
      </w:r>
      <w:r w:rsidRPr="00C426EC">
        <w:rPr>
          <w:rFonts w:ascii="Arial" w:hAnsi="Arial" w:cs="Arial"/>
          <w:lang w:val="en-US"/>
        </w:rPr>
        <w:t xml:space="preserve"> of this Agreement.</w:t>
      </w:r>
      <w:r>
        <w:rPr>
          <w:rFonts w:ascii="Arial" w:hAnsi="Arial" w:cs="Arial"/>
          <w:lang w:val="en-US"/>
        </w:rPr>
        <w:t xml:space="preserve"> </w:t>
      </w:r>
      <w:r>
        <w:rPr>
          <w:rFonts w:ascii="Arial" w:hAnsi="Arial" w:cs="Arial"/>
          <w:lang w:val="en-US"/>
        </w:rPr>
        <w:tab/>
      </w:r>
    </w:p>
    <w:p w:rsidR="00724296" w:rsidRDefault="00724296" w:rsidP="00724296">
      <w:pPr>
        <w:pStyle w:val="Prrafodelista"/>
        <w:tabs>
          <w:tab w:val="right" w:leader="hyphen" w:pos="9356"/>
        </w:tabs>
        <w:spacing w:line="360" w:lineRule="auto"/>
        <w:ind w:left="0"/>
        <w:jc w:val="both"/>
        <w:rPr>
          <w:rFonts w:ascii="Arial" w:hAnsi="Arial" w:cs="Arial"/>
          <w:lang w:val="en-US"/>
        </w:rPr>
      </w:pPr>
      <w:r w:rsidRPr="004D7034">
        <w:rPr>
          <w:rFonts w:ascii="Arial" w:hAnsi="Arial" w:cs="Arial"/>
          <w:lang w:val="en-US"/>
        </w:rPr>
        <w:t xml:space="preserve">Likewise, the </w:t>
      </w:r>
      <w:r>
        <w:rPr>
          <w:rFonts w:ascii="Arial" w:hAnsi="Arial" w:cs="Arial"/>
          <w:highlight w:val="lightGray"/>
          <w:lang w:val="en-US"/>
        </w:rPr>
        <w:t>[NAME OF COUNTERPART</w:t>
      </w:r>
      <w:r w:rsidRPr="0087436E">
        <w:rPr>
          <w:rFonts w:ascii="Arial" w:hAnsi="Arial" w:cs="Arial"/>
          <w:highlight w:val="lightGray"/>
          <w:lang w:val="en-US"/>
        </w:rPr>
        <w:t>]</w:t>
      </w:r>
      <w:r w:rsidRPr="0087436E">
        <w:rPr>
          <w:rFonts w:ascii="Arial" w:hAnsi="Arial" w:cs="Arial"/>
          <w:lang w:val="en-US"/>
        </w:rPr>
        <w:t xml:space="preserve"> </w:t>
      </w:r>
      <w:r w:rsidRPr="004D7034">
        <w:rPr>
          <w:rFonts w:ascii="Arial" w:hAnsi="Arial" w:cs="Arial"/>
          <w:lang w:val="en-US"/>
        </w:rPr>
        <w:t>undertakes to indemnify and hold CONICET harmless from and against any legal or out-of-court claims that</w:t>
      </w:r>
      <w:r>
        <w:rPr>
          <w:rFonts w:ascii="Arial" w:hAnsi="Arial" w:cs="Arial"/>
          <w:lang w:val="en-US"/>
        </w:rPr>
        <w:t xml:space="preserve"> any</w:t>
      </w:r>
      <w:r w:rsidRPr="004D7034">
        <w:rPr>
          <w:rFonts w:ascii="Arial" w:hAnsi="Arial" w:cs="Arial"/>
          <w:lang w:val="en-US"/>
        </w:rPr>
        <w:t xml:space="preserve"> consumers, suppliers and/or customers in general might bring against the </w:t>
      </w:r>
      <w:r>
        <w:rPr>
          <w:rFonts w:ascii="Arial" w:hAnsi="Arial" w:cs="Arial"/>
          <w:highlight w:val="lightGray"/>
          <w:lang w:val="en-US"/>
        </w:rPr>
        <w:t>[NAME OF COUNTERPART</w:t>
      </w:r>
      <w:r w:rsidRPr="0087436E">
        <w:rPr>
          <w:rFonts w:ascii="Arial" w:hAnsi="Arial" w:cs="Arial"/>
          <w:highlight w:val="lightGray"/>
          <w:lang w:val="en-US"/>
        </w:rPr>
        <w:t>]</w:t>
      </w:r>
      <w:r w:rsidRPr="0087436E">
        <w:rPr>
          <w:rFonts w:ascii="Arial" w:hAnsi="Arial" w:cs="Arial"/>
          <w:lang w:val="en-US"/>
        </w:rPr>
        <w:t xml:space="preserve"> </w:t>
      </w:r>
      <w:r w:rsidRPr="004D7034">
        <w:rPr>
          <w:rFonts w:ascii="Arial" w:hAnsi="Arial" w:cs="Arial"/>
          <w:lang w:val="en-US"/>
        </w:rPr>
        <w:t xml:space="preserve">in relation with services related to the activities </w:t>
      </w:r>
      <w:r>
        <w:rPr>
          <w:rFonts w:ascii="Arial" w:hAnsi="Arial" w:cs="Arial"/>
          <w:lang w:val="en-US"/>
        </w:rPr>
        <w:t xml:space="preserve">under this Agreement that the </w:t>
      </w:r>
      <w:r>
        <w:rPr>
          <w:rFonts w:ascii="Arial" w:hAnsi="Arial" w:cs="Arial"/>
          <w:highlight w:val="lightGray"/>
          <w:lang w:val="en-US"/>
        </w:rPr>
        <w:t>[NAME OF COUNTERPART</w:t>
      </w:r>
      <w:r w:rsidRPr="0087436E">
        <w:rPr>
          <w:rFonts w:ascii="Arial" w:hAnsi="Arial" w:cs="Arial"/>
          <w:highlight w:val="lightGray"/>
          <w:lang w:val="en-US"/>
        </w:rPr>
        <w:t>]</w:t>
      </w:r>
      <w:r w:rsidRPr="0087436E">
        <w:rPr>
          <w:rFonts w:ascii="Arial" w:hAnsi="Arial" w:cs="Arial"/>
          <w:lang w:val="en-US"/>
        </w:rPr>
        <w:t xml:space="preserve"> </w:t>
      </w:r>
      <w:r>
        <w:rPr>
          <w:rFonts w:ascii="Arial" w:hAnsi="Arial" w:cs="Arial"/>
          <w:lang w:val="en-US"/>
        </w:rPr>
        <w:t xml:space="preserve">might provide to third parties or in relation with the products that the </w:t>
      </w:r>
      <w:r>
        <w:rPr>
          <w:rFonts w:ascii="Arial" w:hAnsi="Arial" w:cs="Arial"/>
          <w:highlight w:val="lightGray"/>
          <w:lang w:val="en-US"/>
        </w:rPr>
        <w:t>[NAME OF COUNTERPART</w:t>
      </w:r>
      <w:r w:rsidRPr="0087436E">
        <w:rPr>
          <w:rFonts w:ascii="Arial" w:hAnsi="Arial" w:cs="Arial"/>
          <w:highlight w:val="lightGray"/>
          <w:lang w:val="en-US"/>
        </w:rPr>
        <w:t>]</w:t>
      </w:r>
      <w:r w:rsidRPr="0087436E">
        <w:rPr>
          <w:rFonts w:ascii="Arial" w:hAnsi="Arial" w:cs="Arial"/>
          <w:lang w:val="en-US"/>
        </w:rPr>
        <w:t xml:space="preserve"> </w:t>
      </w:r>
      <w:r>
        <w:rPr>
          <w:rFonts w:ascii="Arial" w:hAnsi="Arial" w:cs="Arial"/>
          <w:lang w:val="en-US"/>
        </w:rPr>
        <w:t xml:space="preserve">might commercialize as a result of such activities. </w:t>
      </w:r>
      <w:r>
        <w:rPr>
          <w:rFonts w:ascii="Arial" w:hAnsi="Arial" w:cs="Arial"/>
          <w:lang w:val="en-US"/>
        </w:rPr>
        <w:tab/>
      </w:r>
    </w:p>
    <w:p w:rsidR="00724296" w:rsidRPr="004D7034" w:rsidRDefault="00724296" w:rsidP="00724296">
      <w:pPr>
        <w:pStyle w:val="Prrafodelista"/>
        <w:tabs>
          <w:tab w:val="right" w:leader="hyphen" w:pos="9356"/>
        </w:tabs>
        <w:spacing w:line="360" w:lineRule="auto"/>
        <w:ind w:left="0"/>
        <w:jc w:val="both"/>
        <w:rPr>
          <w:rFonts w:ascii="Arial" w:hAnsi="Arial" w:cs="Arial"/>
          <w:lang w:val="en-US"/>
        </w:rPr>
      </w:pPr>
      <w:r w:rsidRPr="00E32498">
        <w:rPr>
          <w:rFonts w:ascii="Arial" w:hAnsi="Arial" w:cs="Arial"/>
          <w:lang w:val="en-US"/>
        </w:rPr>
        <w:t xml:space="preserve">Each of the Parties undertakes to </w:t>
      </w:r>
      <w:r>
        <w:rPr>
          <w:rFonts w:ascii="Arial" w:hAnsi="Arial" w:cs="Arial"/>
          <w:lang w:val="en-US"/>
        </w:rPr>
        <w:t xml:space="preserve">have the </w:t>
      </w:r>
      <w:r w:rsidRPr="00E32498">
        <w:rPr>
          <w:rFonts w:ascii="Arial" w:hAnsi="Arial" w:cs="Arial"/>
          <w:lang w:val="en-US"/>
        </w:rPr>
        <w:t xml:space="preserve">legally </w:t>
      </w:r>
      <w:r>
        <w:rPr>
          <w:rFonts w:ascii="Arial" w:hAnsi="Arial" w:cs="Arial"/>
          <w:lang w:val="en-US"/>
        </w:rPr>
        <w:t>mandatory</w:t>
      </w:r>
      <w:r w:rsidRPr="00E32498">
        <w:rPr>
          <w:rFonts w:ascii="Arial" w:hAnsi="Arial" w:cs="Arial"/>
          <w:lang w:val="en-US"/>
        </w:rPr>
        <w:t xml:space="preserve"> insurance cover</w:t>
      </w:r>
      <w:r>
        <w:rPr>
          <w:rFonts w:ascii="Arial" w:hAnsi="Arial" w:cs="Arial"/>
          <w:lang w:val="en-US"/>
        </w:rPr>
        <w:t>age ac</w:t>
      </w:r>
      <w:r w:rsidRPr="00E32498">
        <w:rPr>
          <w:rFonts w:ascii="Arial" w:hAnsi="Arial" w:cs="Arial"/>
          <w:lang w:val="en-US"/>
        </w:rPr>
        <w:t>cording to th</w:t>
      </w:r>
      <w:r>
        <w:rPr>
          <w:rFonts w:ascii="Arial" w:hAnsi="Arial" w:cs="Arial"/>
          <w:lang w:val="en-US"/>
        </w:rPr>
        <w:t xml:space="preserve">e scope of their respective activities. Such </w:t>
      </w:r>
      <w:r w:rsidRPr="00E32498">
        <w:rPr>
          <w:rFonts w:ascii="Arial" w:hAnsi="Arial" w:cs="Arial"/>
          <w:lang w:val="en-US"/>
        </w:rPr>
        <w:t>insurance</w:t>
      </w:r>
      <w:r>
        <w:rPr>
          <w:rFonts w:ascii="Arial" w:hAnsi="Arial" w:cs="Arial"/>
          <w:lang w:val="en-US"/>
        </w:rPr>
        <w:t xml:space="preserve"> coverage</w:t>
      </w:r>
      <w:r w:rsidRPr="00E32498">
        <w:rPr>
          <w:rFonts w:ascii="Arial" w:hAnsi="Arial" w:cs="Arial"/>
          <w:lang w:val="en-US"/>
        </w:rPr>
        <w:t xml:space="preserve"> shall </w:t>
      </w:r>
      <w:r>
        <w:rPr>
          <w:rFonts w:ascii="Arial" w:hAnsi="Arial" w:cs="Arial"/>
          <w:lang w:val="en-US"/>
        </w:rPr>
        <w:t xml:space="preserve">include </w:t>
      </w:r>
      <w:r w:rsidRPr="00E32498">
        <w:rPr>
          <w:rFonts w:ascii="Arial" w:hAnsi="Arial" w:cs="Arial"/>
          <w:lang w:val="en-US"/>
        </w:rPr>
        <w:t>CONICET</w:t>
      </w:r>
      <w:r>
        <w:rPr>
          <w:rFonts w:ascii="Arial" w:hAnsi="Arial" w:cs="Arial"/>
          <w:lang w:val="en-US"/>
        </w:rPr>
        <w:t>’s agents</w:t>
      </w:r>
      <w:r w:rsidRPr="00E32498">
        <w:rPr>
          <w:rFonts w:ascii="Arial" w:hAnsi="Arial" w:cs="Arial"/>
          <w:lang w:val="en-US"/>
        </w:rPr>
        <w:t xml:space="preserve"> in the places where the </w:t>
      </w:r>
      <w:r>
        <w:rPr>
          <w:rFonts w:ascii="Arial" w:hAnsi="Arial" w:cs="Arial"/>
          <w:lang w:val="en-US"/>
        </w:rPr>
        <w:t>activities</w:t>
      </w:r>
      <w:r w:rsidRPr="00E32498">
        <w:rPr>
          <w:rFonts w:ascii="Arial" w:hAnsi="Arial" w:cs="Arial"/>
          <w:lang w:val="en-US"/>
        </w:rPr>
        <w:t xml:space="preserve"> of th</w:t>
      </w:r>
      <w:r>
        <w:rPr>
          <w:rFonts w:ascii="Arial" w:hAnsi="Arial" w:cs="Arial"/>
          <w:lang w:val="en-US"/>
        </w:rPr>
        <w:t>is t</w:t>
      </w:r>
      <w:r w:rsidRPr="00E32498">
        <w:rPr>
          <w:rFonts w:ascii="Arial" w:hAnsi="Arial" w:cs="Arial"/>
          <w:lang w:val="en-US"/>
        </w:rPr>
        <w:t xml:space="preserve">echnical assistance </w:t>
      </w:r>
      <w:r>
        <w:rPr>
          <w:rFonts w:ascii="Arial" w:hAnsi="Arial" w:cs="Arial"/>
          <w:lang w:val="en-US"/>
        </w:rPr>
        <w:t>are performed.</w:t>
      </w:r>
      <w:r>
        <w:rPr>
          <w:rFonts w:ascii="Arial" w:hAnsi="Arial" w:cs="Arial"/>
          <w:lang w:val="en-US"/>
        </w:rPr>
        <w:tab/>
      </w:r>
    </w:p>
    <w:p w:rsidR="00724296" w:rsidRPr="004D7034" w:rsidRDefault="00724296" w:rsidP="00724296">
      <w:pPr>
        <w:pStyle w:val="Prrafodelista"/>
        <w:tabs>
          <w:tab w:val="right" w:leader="hyphen" w:pos="9356"/>
        </w:tabs>
        <w:spacing w:line="360" w:lineRule="auto"/>
        <w:ind w:left="0"/>
        <w:jc w:val="both"/>
        <w:rPr>
          <w:rFonts w:ascii="Arial" w:hAnsi="Arial" w:cs="Arial"/>
          <w:lang w:val="en-US"/>
        </w:rPr>
      </w:pPr>
    </w:p>
    <w:p w:rsidR="00724296" w:rsidRPr="00F82200" w:rsidRDefault="00724296" w:rsidP="00724296">
      <w:pPr>
        <w:tabs>
          <w:tab w:val="right" w:leader="hyphen" w:pos="9356"/>
        </w:tabs>
        <w:spacing w:line="360" w:lineRule="auto"/>
        <w:jc w:val="both"/>
        <w:rPr>
          <w:rFonts w:ascii="Arial" w:hAnsi="Arial" w:cs="Arial"/>
          <w:lang w:val="en-US"/>
        </w:rPr>
      </w:pPr>
      <w:r w:rsidRPr="00AB0D2E">
        <w:rPr>
          <w:rFonts w:ascii="Arial" w:hAnsi="Arial" w:cs="Arial"/>
          <w:b/>
          <w:u w:val="single"/>
          <w:lang w:val="en-US"/>
        </w:rPr>
        <w:t>FOURTEENTH. PROHIBITION ON ASSIGNMENT OF RIGHTS.</w:t>
      </w:r>
      <w:r>
        <w:rPr>
          <w:rFonts w:ascii="Arial" w:hAnsi="Arial" w:cs="Arial"/>
          <w:b/>
          <w:u w:val="single"/>
          <w:lang w:val="en-US"/>
        </w:rPr>
        <w:t xml:space="preserve"> </w:t>
      </w:r>
      <w:r>
        <w:rPr>
          <w:rFonts w:ascii="Arial" w:hAnsi="Arial" w:cs="Arial"/>
          <w:lang w:val="en-US"/>
        </w:rPr>
        <w:tab/>
      </w:r>
    </w:p>
    <w:p w:rsidR="00724296" w:rsidRPr="00225286" w:rsidRDefault="00724296" w:rsidP="00724296">
      <w:pPr>
        <w:tabs>
          <w:tab w:val="right" w:leader="hyphen" w:pos="9356"/>
        </w:tabs>
        <w:spacing w:line="360" w:lineRule="auto"/>
        <w:jc w:val="both"/>
        <w:rPr>
          <w:rFonts w:ascii="Arial" w:hAnsi="Arial" w:cs="Arial"/>
          <w:lang w:val="en-US"/>
        </w:rPr>
      </w:pPr>
      <w:r w:rsidRPr="00AB0D2E">
        <w:rPr>
          <w:rFonts w:ascii="Arial" w:hAnsi="Arial" w:cs="Arial"/>
          <w:lang w:val="en-US"/>
        </w:rPr>
        <w:t>The P</w:t>
      </w:r>
      <w:r>
        <w:rPr>
          <w:rFonts w:ascii="Arial" w:hAnsi="Arial" w:cs="Arial"/>
          <w:lang w:val="en-US"/>
        </w:rPr>
        <w:t xml:space="preserve">arties </w:t>
      </w:r>
      <w:r w:rsidRPr="00AB0D2E">
        <w:rPr>
          <w:rFonts w:ascii="Arial" w:hAnsi="Arial" w:cs="Arial"/>
          <w:lang w:val="en-US"/>
        </w:rPr>
        <w:t xml:space="preserve">shall not be entitled to assign the rights resulting from this Agreement </w:t>
      </w:r>
      <w:r>
        <w:rPr>
          <w:rFonts w:ascii="Arial" w:hAnsi="Arial" w:cs="Arial"/>
          <w:lang w:val="en-US"/>
        </w:rPr>
        <w:t>to any third parties without the prior consent of the other Party.</w:t>
      </w:r>
      <w:r>
        <w:rPr>
          <w:rFonts w:ascii="Arial" w:hAnsi="Arial" w:cs="Arial"/>
          <w:lang w:val="en-US"/>
        </w:rPr>
        <w:tab/>
        <w:t xml:space="preserve">  </w:t>
      </w:r>
      <w:r w:rsidRPr="00AB0D2E">
        <w:rPr>
          <w:rFonts w:ascii="Arial" w:hAnsi="Arial" w:cs="Arial"/>
          <w:lang w:val="en-US"/>
        </w:rPr>
        <w:t xml:space="preserve"> </w:t>
      </w:r>
    </w:p>
    <w:p w:rsidR="00724296" w:rsidRPr="00225286" w:rsidRDefault="00724296" w:rsidP="00724296">
      <w:pPr>
        <w:tabs>
          <w:tab w:val="right" w:leader="hyphen" w:pos="9356"/>
        </w:tabs>
        <w:spacing w:line="360" w:lineRule="auto"/>
        <w:jc w:val="both"/>
        <w:rPr>
          <w:rFonts w:ascii="Arial" w:hAnsi="Arial" w:cs="Arial"/>
          <w:lang w:val="en-US"/>
        </w:rPr>
      </w:pPr>
    </w:p>
    <w:p w:rsidR="00724296" w:rsidRPr="00F82200"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t>FIFTEENTH. SEVERABILITY.</w:t>
      </w:r>
      <w:r>
        <w:rPr>
          <w:rFonts w:ascii="Arial" w:hAnsi="Arial" w:cs="Arial"/>
          <w:b/>
          <w:u w:val="single"/>
          <w:lang w:val="en-US"/>
        </w:rPr>
        <w:t xml:space="preserve"> </w:t>
      </w:r>
      <w:r>
        <w:rPr>
          <w:rFonts w:ascii="Arial" w:hAnsi="Arial" w:cs="Arial"/>
          <w:lang w:val="en-US"/>
        </w:rPr>
        <w:tab/>
      </w:r>
    </w:p>
    <w:p w:rsidR="00724296" w:rsidRPr="00FF1CFB" w:rsidRDefault="00724296" w:rsidP="00724296">
      <w:pPr>
        <w:tabs>
          <w:tab w:val="right" w:leader="hyphen" w:pos="9356"/>
        </w:tabs>
        <w:spacing w:line="360" w:lineRule="auto"/>
        <w:jc w:val="both"/>
        <w:rPr>
          <w:rFonts w:ascii="Arial" w:hAnsi="Arial" w:cs="Arial"/>
          <w:lang w:val="en-US"/>
        </w:rPr>
      </w:pPr>
      <w:r w:rsidRPr="00FF1CFB">
        <w:rPr>
          <w:rFonts w:ascii="Arial" w:hAnsi="Arial" w:cs="Arial"/>
          <w:lang w:val="en-US"/>
        </w:rPr>
        <w:t>If any of the provisions of this Agreement should be held to be invalid, il</w:t>
      </w:r>
      <w:r>
        <w:rPr>
          <w:rFonts w:ascii="Arial" w:hAnsi="Arial" w:cs="Arial"/>
          <w:lang w:val="en-US"/>
        </w:rPr>
        <w:t>l</w:t>
      </w:r>
      <w:r w:rsidRPr="00FF1CFB">
        <w:rPr>
          <w:rFonts w:ascii="Arial" w:hAnsi="Arial" w:cs="Arial"/>
          <w:lang w:val="en-US"/>
        </w:rPr>
        <w:t xml:space="preserve">egal or unenforceable, to the extent permitted by the applicable laws: </w:t>
      </w:r>
      <w:r>
        <w:rPr>
          <w:rFonts w:ascii="Arial" w:hAnsi="Arial" w:cs="Arial"/>
          <w:lang w:val="en-US"/>
        </w:rPr>
        <w:tab/>
      </w:r>
    </w:p>
    <w:p w:rsidR="00724296" w:rsidRPr="00225286" w:rsidRDefault="00724296" w:rsidP="00724296">
      <w:pPr>
        <w:pStyle w:val="Prrafodelista"/>
        <w:numPr>
          <w:ilvl w:val="0"/>
          <w:numId w:val="5"/>
        </w:numPr>
        <w:tabs>
          <w:tab w:val="left" w:pos="851"/>
          <w:tab w:val="right" w:leader="hyphen" w:pos="9356"/>
        </w:tabs>
        <w:spacing w:line="360" w:lineRule="auto"/>
        <w:ind w:left="0" w:firstLine="426"/>
        <w:jc w:val="both"/>
        <w:rPr>
          <w:rFonts w:ascii="Arial" w:hAnsi="Arial" w:cs="Arial"/>
          <w:lang w:val="en-US"/>
        </w:rPr>
      </w:pPr>
      <w:r w:rsidRPr="00FF1CFB">
        <w:rPr>
          <w:rFonts w:ascii="Arial" w:hAnsi="Arial" w:cs="Arial"/>
          <w:lang w:val="en-US"/>
        </w:rPr>
        <w:lastRenderedPageBreak/>
        <w:t>The other provisions hereof shall remain in full force and effect and shall be construed in</w:t>
      </w:r>
      <w:r>
        <w:rPr>
          <w:rFonts w:ascii="Arial" w:hAnsi="Arial" w:cs="Arial"/>
          <w:lang w:val="en-US"/>
        </w:rPr>
        <w:t xml:space="preserve"> such a way as to</w:t>
      </w:r>
      <w:r w:rsidRPr="00FF1CFB">
        <w:rPr>
          <w:rFonts w:ascii="Arial" w:hAnsi="Arial" w:cs="Arial"/>
          <w:lang w:val="en-US"/>
        </w:rPr>
        <w:t xml:space="preserve"> co</w:t>
      </w:r>
      <w:r>
        <w:rPr>
          <w:rFonts w:ascii="Arial" w:hAnsi="Arial" w:cs="Arial"/>
          <w:lang w:val="en-US"/>
        </w:rPr>
        <w:t xml:space="preserve">nform </w:t>
      </w:r>
      <w:r w:rsidRPr="00FF1CFB">
        <w:rPr>
          <w:rFonts w:ascii="Arial" w:hAnsi="Arial" w:cs="Arial"/>
          <w:lang w:val="en-US"/>
        </w:rPr>
        <w:t xml:space="preserve">as closely as possible </w:t>
      </w:r>
      <w:r>
        <w:rPr>
          <w:rFonts w:ascii="Arial" w:hAnsi="Arial" w:cs="Arial"/>
          <w:lang w:val="en-US"/>
        </w:rPr>
        <w:t>to</w:t>
      </w:r>
      <w:r w:rsidRPr="00FF1CFB">
        <w:rPr>
          <w:rFonts w:ascii="Arial" w:hAnsi="Arial" w:cs="Arial"/>
          <w:lang w:val="en-US"/>
        </w:rPr>
        <w:t xml:space="preserve"> the intention of the </w:t>
      </w:r>
      <w:r>
        <w:rPr>
          <w:rFonts w:ascii="Arial" w:hAnsi="Arial" w:cs="Arial"/>
          <w:lang w:val="en-US"/>
        </w:rPr>
        <w:t>Parties</w:t>
      </w:r>
      <w:r w:rsidRPr="00FF1CFB">
        <w:rPr>
          <w:rFonts w:ascii="Arial" w:hAnsi="Arial" w:cs="Arial"/>
          <w:lang w:val="en-US"/>
        </w:rPr>
        <w:t>.</w:t>
      </w:r>
      <w:r>
        <w:rPr>
          <w:rFonts w:ascii="Arial" w:hAnsi="Arial" w:cs="Arial"/>
          <w:lang w:val="en-US"/>
        </w:rPr>
        <w:t xml:space="preserve"> </w:t>
      </w:r>
      <w:r>
        <w:rPr>
          <w:rFonts w:ascii="Arial" w:hAnsi="Arial" w:cs="Arial"/>
          <w:lang w:val="en-US"/>
        </w:rPr>
        <w:tab/>
      </w:r>
      <w:r w:rsidRPr="00FF1CFB">
        <w:rPr>
          <w:rFonts w:ascii="Arial" w:hAnsi="Arial" w:cs="Arial"/>
          <w:lang w:val="en-US"/>
        </w:rPr>
        <w:t xml:space="preserve">  </w:t>
      </w:r>
    </w:p>
    <w:p w:rsidR="00724296" w:rsidRPr="00225286" w:rsidRDefault="00724296" w:rsidP="00724296">
      <w:pPr>
        <w:pStyle w:val="Prrafodelista"/>
        <w:numPr>
          <w:ilvl w:val="0"/>
          <w:numId w:val="5"/>
        </w:numPr>
        <w:tabs>
          <w:tab w:val="left" w:pos="851"/>
          <w:tab w:val="right" w:leader="hyphen" w:pos="9356"/>
        </w:tabs>
        <w:spacing w:line="360" w:lineRule="auto"/>
        <w:ind w:left="0" w:firstLine="426"/>
        <w:jc w:val="both"/>
        <w:rPr>
          <w:rFonts w:ascii="Arial" w:hAnsi="Arial" w:cs="Arial"/>
          <w:lang w:val="en-US"/>
        </w:rPr>
      </w:pPr>
      <w:r w:rsidRPr="00654C69">
        <w:rPr>
          <w:rFonts w:ascii="Arial" w:hAnsi="Arial" w:cs="Arial"/>
          <w:lang w:val="en-US"/>
        </w:rPr>
        <w:t xml:space="preserve">The </w:t>
      </w:r>
      <w:r>
        <w:rPr>
          <w:rFonts w:ascii="Arial" w:hAnsi="Arial" w:cs="Arial"/>
          <w:lang w:val="en-US"/>
        </w:rPr>
        <w:t>Parties</w:t>
      </w:r>
      <w:r w:rsidRPr="00654C69">
        <w:rPr>
          <w:rFonts w:ascii="Arial" w:hAnsi="Arial" w:cs="Arial"/>
          <w:lang w:val="en-US"/>
        </w:rPr>
        <w:t xml:space="preserve"> agree to use their best efforts to negotiate a provision to replace the provision held invalid, i</w:t>
      </w:r>
      <w:r>
        <w:rPr>
          <w:rFonts w:ascii="Arial" w:hAnsi="Arial" w:cs="Arial"/>
          <w:lang w:val="en-US"/>
        </w:rPr>
        <w:t>l</w:t>
      </w:r>
      <w:r w:rsidRPr="00654C69">
        <w:rPr>
          <w:rFonts w:ascii="Arial" w:hAnsi="Arial" w:cs="Arial"/>
          <w:lang w:val="en-US"/>
        </w:rPr>
        <w:t xml:space="preserve">legal or unenforceable, </w:t>
      </w:r>
      <w:r>
        <w:rPr>
          <w:rFonts w:ascii="Arial" w:hAnsi="Arial" w:cs="Arial"/>
          <w:lang w:val="en-US"/>
        </w:rPr>
        <w:t xml:space="preserve">such new provision to be </w:t>
      </w:r>
      <w:r w:rsidRPr="00654C69">
        <w:rPr>
          <w:rFonts w:ascii="Arial" w:hAnsi="Arial" w:cs="Arial"/>
          <w:lang w:val="en-US"/>
        </w:rPr>
        <w:t xml:space="preserve">consistent with the original intention of the </w:t>
      </w:r>
      <w:r>
        <w:rPr>
          <w:rFonts w:ascii="Arial" w:hAnsi="Arial" w:cs="Arial"/>
          <w:lang w:val="en-US"/>
        </w:rPr>
        <w:t>Parties</w:t>
      </w:r>
      <w:r w:rsidRPr="00654C69">
        <w:rPr>
          <w:rFonts w:ascii="Arial" w:hAnsi="Arial" w:cs="Arial"/>
          <w:lang w:val="en-US"/>
        </w:rPr>
        <w:t xml:space="preserve"> and the applicable laws. </w:t>
      </w:r>
      <w:r>
        <w:rPr>
          <w:rFonts w:ascii="Arial" w:hAnsi="Arial" w:cs="Arial"/>
          <w:lang w:val="en-US"/>
        </w:rPr>
        <w:tab/>
      </w:r>
    </w:p>
    <w:p w:rsidR="00724296" w:rsidRPr="00225286" w:rsidRDefault="00724296" w:rsidP="00724296">
      <w:pPr>
        <w:tabs>
          <w:tab w:val="right" w:leader="hyphen" w:pos="9356"/>
        </w:tabs>
        <w:spacing w:line="360" w:lineRule="auto"/>
        <w:jc w:val="both"/>
        <w:rPr>
          <w:rFonts w:ascii="Arial" w:hAnsi="Arial" w:cs="Arial"/>
          <w:lang w:val="en-US"/>
        </w:rPr>
      </w:pPr>
    </w:p>
    <w:p w:rsidR="00724296" w:rsidRPr="00F82200"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t>SIXTEENTH. OWNERSHIP OF ASSETS.</w:t>
      </w:r>
      <w:r>
        <w:rPr>
          <w:rFonts w:ascii="Arial" w:hAnsi="Arial" w:cs="Arial"/>
          <w:b/>
          <w:u w:val="single"/>
          <w:lang w:val="en-US"/>
        </w:rPr>
        <w:t xml:space="preserve"> </w:t>
      </w:r>
      <w:r>
        <w:rPr>
          <w:rFonts w:ascii="Arial" w:hAnsi="Arial" w:cs="Arial"/>
          <w:lang w:val="en-US"/>
        </w:rPr>
        <w:tab/>
      </w:r>
    </w:p>
    <w:p w:rsidR="00724296" w:rsidRPr="0094692C" w:rsidRDefault="00724296" w:rsidP="00724296">
      <w:pPr>
        <w:tabs>
          <w:tab w:val="right" w:leader="hyphen" w:pos="9356"/>
        </w:tabs>
        <w:spacing w:line="360" w:lineRule="auto"/>
        <w:jc w:val="both"/>
        <w:rPr>
          <w:rFonts w:ascii="Arial" w:hAnsi="Arial" w:cs="Arial"/>
          <w:lang w:val="en-US"/>
        </w:rPr>
      </w:pPr>
      <w:r w:rsidRPr="0094692C">
        <w:rPr>
          <w:rFonts w:ascii="Arial" w:hAnsi="Arial" w:cs="Arial"/>
          <w:lang w:val="en-US"/>
        </w:rPr>
        <w:t>The chattels and fixed assets owned by the P</w:t>
      </w:r>
      <w:r>
        <w:rPr>
          <w:rFonts w:ascii="Arial" w:hAnsi="Arial" w:cs="Arial"/>
          <w:lang w:val="en-US"/>
        </w:rPr>
        <w:t>arties</w:t>
      </w:r>
      <w:r w:rsidRPr="0094692C">
        <w:rPr>
          <w:rFonts w:ascii="Arial" w:hAnsi="Arial" w:cs="Arial"/>
          <w:lang w:val="en-US"/>
        </w:rPr>
        <w:t xml:space="preserve"> that are allocated to the execution of this Agreement and used to carry out </w:t>
      </w:r>
      <w:r>
        <w:rPr>
          <w:rFonts w:ascii="Arial" w:hAnsi="Arial" w:cs="Arial"/>
          <w:lang w:val="en-US"/>
        </w:rPr>
        <w:t xml:space="preserve">the relevant </w:t>
      </w:r>
      <w:r w:rsidRPr="0094692C">
        <w:rPr>
          <w:rFonts w:ascii="Arial" w:hAnsi="Arial" w:cs="Arial"/>
          <w:lang w:val="en-US"/>
        </w:rPr>
        <w:t>work plans, or any others that might be added and/or used in the future, shall remain as assets of the Part</w:t>
      </w:r>
      <w:r>
        <w:rPr>
          <w:rFonts w:ascii="Arial" w:hAnsi="Arial" w:cs="Arial"/>
          <w:lang w:val="en-US"/>
        </w:rPr>
        <w:t>y</w:t>
      </w:r>
      <w:r w:rsidRPr="0094692C">
        <w:rPr>
          <w:rFonts w:ascii="Arial" w:hAnsi="Arial" w:cs="Arial"/>
          <w:lang w:val="en-US"/>
        </w:rPr>
        <w:t xml:space="preserve"> to which they belong, or with whose funds they were purchased, unless otherwise </w:t>
      </w:r>
      <w:r>
        <w:rPr>
          <w:rFonts w:ascii="Arial" w:hAnsi="Arial" w:cs="Arial"/>
          <w:lang w:val="en-US"/>
        </w:rPr>
        <w:t>duly stipulated</w:t>
      </w:r>
      <w:r w:rsidRPr="0094692C">
        <w:rPr>
          <w:rFonts w:ascii="Arial" w:hAnsi="Arial" w:cs="Arial"/>
          <w:lang w:val="en-US"/>
        </w:rPr>
        <w:t>.</w:t>
      </w:r>
      <w:r>
        <w:rPr>
          <w:rFonts w:ascii="Arial" w:hAnsi="Arial" w:cs="Arial"/>
          <w:lang w:val="en-US"/>
        </w:rPr>
        <w:tab/>
      </w:r>
    </w:p>
    <w:p w:rsidR="00724296" w:rsidRPr="0094692C" w:rsidRDefault="00724296" w:rsidP="00724296">
      <w:pPr>
        <w:tabs>
          <w:tab w:val="right" w:leader="hyphen" w:pos="9356"/>
        </w:tabs>
        <w:spacing w:line="360" w:lineRule="auto"/>
        <w:jc w:val="both"/>
        <w:rPr>
          <w:rFonts w:ascii="Arial" w:hAnsi="Arial" w:cs="Arial"/>
          <w:lang w:val="en-US"/>
        </w:rPr>
      </w:pPr>
    </w:p>
    <w:p w:rsidR="00724296" w:rsidRPr="00F82200" w:rsidRDefault="00724296" w:rsidP="00724296">
      <w:pPr>
        <w:tabs>
          <w:tab w:val="right" w:leader="hyphen" w:pos="9356"/>
        </w:tabs>
        <w:spacing w:line="360" w:lineRule="auto"/>
        <w:jc w:val="both"/>
        <w:rPr>
          <w:rFonts w:ascii="Arial" w:hAnsi="Arial" w:cs="Arial"/>
          <w:lang w:val="en-US"/>
        </w:rPr>
      </w:pPr>
      <w:r w:rsidRPr="00DE556F">
        <w:rPr>
          <w:rFonts w:ascii="Arial" w:hAnsi="Arial" w:cs="Arial"/>
          <w:b/>
          <w:u w:val="single"/>
          <w:lang w:val="en-US"/>
        </w:rPr>
        <w:t xml:space="preserve">SEVENTEENTH. </w:t>
      </w:r>
      <w:r w:rsidRPr="00225286">
        <w:rPr>
          <w:rFonts w:ascii="Arial" w:hAnsi="Arial" w:cs="Arial"/>
          <w:b/>
          <w:bCs/>
          <w:u w:val="single"/>
          <w:lang w:val="en-US"/>
        </w:rPr>
        <w:t>INDIVIDUALITY.</w:t>
      </w:r>
      <w:r>
        <w:rPr>
          <w:rFonts w:ascii="Arial" w:hAnsi="Arial" w:cs="Arial"/>
          <w:b/>
          <w:bCs/>
          <w:u w:val="single"/>
          <w:lang w:val="en-US"/>
        </w:rPr>
        <w:t xml:space="preserve"> </w:t>
      </w:r>
      <w:r>
        <w:rPr>
          <w:rFonts w:ascii="Arial" w:hAnsi="Arial" w:cs="Arial"/>
          <w:bCs/>
          <w:lang w:val="en-US"/>
        </w:rPr>
        <w:tab/>
      </w:r>
    </w:p>
    <w:p w:rsidR="00724296" w:rsidRPr="00C56543" w:rsidRDefault="00724296" w:rsidP="00724296">
      <w:pPr>
        <w:tabs>
          <w:tab w:val="right" w:leader="hyphen" w:pos="9356"/>
        </w:tabs>
        <w:spacing w:line="360" w:lineRule="auto"/>
        <w:jc w:val="both"/>
        <w:rPr>
          <w:rFonts w:ascii="Arial" w:hAnsi="Arial" w:cs="Arial"/>
          <w:lang w:val="en-US"/>
        </w:rPr>
      </w:pPr>
      <w:r w:rsidRPr="00C56543">
        <w:rPr>
          <w:rFonts w:ascii="Arial" w:hAnsi="Arial" w:cs="Arial"/>
          <w:lang w:val="en-US"/>
        </w:rPr>
        <w:t>This Agreement does not constitute any form of partnership, association or employment relationship between the P</w:t>
      </w:r>
      <w:r>
        <w:rPr>
          <w:rFonts w:ascii="Arial" w:hAnsi="Arial" w:cs="Arial"/>
          <w:lang w:val="en-US"/>
        </w:rPr>
        <w:t>arties</w:t>
      </w:r>
      <w:r w:rsidRPr="00C56543">
        <w:rPr>
          <w:rFonts w:ascii="Arial" w:hAnsi="Arial" w:cs="Arial"/>
          <w:lang w:val="en-US"/>
        </w:rPr>
        <w:t xml:space="preserve"> thereto and, therefore, the P</w:t>
      </w:r>
      <w:r>
        <w:rPr>
          <w:rFonts w:ascii="Arial" w:hAnsi="Arial" w:cs="Arial"/>
          <w:lang w:val="en-US"/>
        </w:rPr>
        <w:t>arties</w:t>
      </w:r>
      <w:r w:rsidRPr="00C56543">
        <w:rPr>
          <w:rFonts w:ascii="Arial" w:hAnsi="Arial" w:cs="Arial"/>
          <w:lang w:val="en-US"/>
        </w:rPr>
        <w:t xml:space="preserve"> shall not be deemed jointly and severally liable for any matters of civil or labor liability individually incurred by </w:t>
      </w:r>
      <w:r>
        <w:rPr>
          <w:rFonts w:ascii="Arial" w:hAnsi="Arial" w:cs="Arial"/>
          <w:lang w:val="en-US"/>
        </w:rPr>
        <w:t>either Party.</w:t>
      </w:r>
      <w:r>
        <w:rPr>
          <w:rFonts w:ascii="Arial" w:hAnsi="Arial" w:cs="Arial"/>
          <w:lang w:val="en-US"/>
        </w:rPr>
        <w:tab/>
      </w:r>
    </w:p>
    <w:p w:rsidR="00724296" w:rsidRPr="00C56543" w:rsidRDefault="00724296" w:rsidP="00724296">
      <w:pPr>
        <w:tabs>
          <w:tab w:val="right" w:leader="hyphen" w:pos="9356"/>
        </w:tabs>
        <w:spacing w:line="360" w:lineRule="auto"/>
        <w:jc w:val="both"/>
        <w:rPr>
          <w:rFonts w:ascii="Arial" w:hAnsi="Arial" w:cs="Arial"/>
          <w:lang w:val="en-US"/>
        </w:rPr>
      </w:pPr>
    </w:p>
    <w:p w:rsidR="00724296" w:rsidRPr="00F82200" w:rsidRDefault="00724296" w:rsidP="00724296">
      <w:pPr>
        <w:pStyle w:val="Textoindependiente21"/>
        <w:tabs>
          <w:tab w:val="right" w:leader="hyphen" w:pos="9356"/>
        </w:tabs>
        <w:rPr>
          <w:rFonts w:ascii="Arial" w:hAnsi="Arial" w:cs="Arial"/>
          <w:lang w:val="en-US"/>
        </w:rPr>
      </w:pPr>
      <w:r>
        <w:rPr>
          <w:rFonts w:ascii="Arial" w:hAnsi="Arial" w:cs="Arial"/>
          <w:b/>
          <w:bCs/>
          <w:u w:val="single"/>
          <w:lang w:val="en-US"/>
        </w:rPr>
        <w:t>EIGHT</w:t>
      </w:r>
      <w:r w:rsidRPr="00C56543">
        <w:rPr>
          <w:rFonts w:ascii="Arial" w:hAnsi="Arial" w:cs="Arial"/>
          <w:b/>
          <w:bCs/>
          <w:u w:val="single"/>
          <w:lang w:val="en-US"/>
        </w:rPr>
        <w:t>EENTH. USE OF LOGOS, NAMES, BRANDS AND/OR EMBLEMS.</w:t>
      </w:r>
      <w:r>
        <w:rPr>
          <w:rFonts w:ascii="Arial" w:hAnsi="Arial" w:cs="Arial"/>
          <w:b/>
          <w:bCs/>
          <w:u w:val="single"/>
          <w:lang w:val="en-US"/>
        </w:rPr>
        <w:t xml:space="preserve"> </w:t>
      </w:r>
      <w:r>
        <w:rPr>
          <w:rFonts w:ascii="Arial" w:hAnsi="Arial" w:cs="Arial"/>
          <w:bCs/>
          <w:lang w:val="en-US"/>
        </w:rPr>
        <w:tab/>
      </w:r>
    </w:p>
    <w:p w:rsidR="00724296" w:rsidRPr="006C5152" w:rsidRDefault="00724296" w:rsidP="00724296">
      <w:pPr>
        <w:pStyle w:val="Textoindependiente"/>
        <w:tabs>
          <w:tab w:val="right" w:leader="hyphen" w:pos="9356"/>
        </w:tabs>
        <w:spacing w:after="0" w:line="360" w:lineRule="auto"/>
        <w:jc w:val="both"/>
        <w:rPr>
          <w:rFonts w:ascii="Arial" w:hAnsi="Arial" w:cs="Arial"/>
          <w:lang w:val="en-US"/>
        </w:rPr>
      </w:pPr>
      <w:r>
        <w:rPr>
          <w:rFonts w:ascii="Arial" w:hAnsi="Arial" w:cs="Arial"/>
          <w:highlight w:val="lightGray"/>
          <w:lang w:val="en-US"/>
        </w:rPr>
        <w:t>[NAME OF COUNTERPART</w:t>
      </w:r>
      <w:r w:rsidRPr="0087436E">
        <w:rPr>
          <w:rFonts w:ascii="Arial" w:hAnsi="Arial" w:cs="Arial"/>
          <w:highlight w:val="lightGray"/>
          <w:lang w:val="en-US"/>
        </w:rPr>
        <w:t>]</w:t>
      </w:r>
      <w:r>
        <w:rPr>
          <w:rFonts w:ascii="Arial" w:hAnsi="Arial" w:cs="Arial"/>
          <w:lang w:val="en-US"/>
        </w:rPr>
        <w:t xml:space="preserve"> </w:t>
      </w:r>
      <w:r w:rsidRPr="00E33106">
        <w:rPr>
          <w:rFonts w:ascii="Arial" w:hAnsi="Arial" w:cs="Arial"/>
          <w:lang w:val="en-US"/>
        </w:rPr>
        <w:t>shall</w:t>
      </w:r>
      <w:r>
        <w:rPr>
          <w:rFonts w:ascii="Arial" w:hAnsi="Arial" w:cs="Arial"/>
          <w:lang w:val="en-US"/>
        </w:rPr>
        <w:t xml:space="preserve"> </w:t>
      </w:r>
      <w:r w:rsidRPr="00E33106">
        <w:rPr>
          <w:rFonts w:ascii="Arial" w:hAnsi="Arial" w:cs="Arial"/>
          <w:lang w:val="en-US"/>
        </w:rPr>
        <w:t>use the</w:t>
      </w:r>
      <w:r>
        <w:rPr>
          <w:rFonts w:ascii="Arial" w:hAnsi="Arial" w:cs="Arial"/>
          <w:lang w:val="en-US"/>
        </w:rPr>
        <w:t xml:space="preserve"> CONICET</w:t>
      </w:r>
      <w:r w:rsidRPr="00E33106">
        <w:rPr>
          <w:rFonts w:ascii="Arial" w:hAnsi="Arial" w:cs="Arial"/>
          <w:lang w:val="en-US"/>
        </w:rPr>
        <w:t xml:space="preserve"> logo, name, brand</w:t>
      </w:r>
      <w:r>
        <w:rPr>
          <w:rFonts w:ascii="Arial" w:hAnsi="Arial" w:cs="Arial"/>
          <w:lang w:val="en-US"/>
        </w:rPr>
        <w:t xml:space="preserve"> and/or emblem</w:t>
      </w:r>
      <w:r w:rsidRPr="00E33106">
        <w:rPr>
          <w:rFonts w:ascii="Arial" w:hAnsi="Arial" w:cs="Arial"/>
          <w:lang w:val="en-US"/>
        </w:rPr>
        <w:t xml:space="preserve"> </w:t>
      </w:r>
      <w:r>
        <w:rPr>
          <w:rFonts w:ascii="Arial" w:hAnsi="Arial" w:cs="Arial"/>
          <w:lang w:val="en-US"/>
        </w:rPr>
        <w:t xml:space="preserve">in </w:t>
      </w:r>
      <w:r w:rsidRPr="00E32498">
        <w:rPr>
          <w:rFonts w:ascii="Arial" w:hAnsi="Arial" w:cs="Arial"/>
          <w:lang w:val="en-US"/>
        </w:rPr>
        <w:t xml:space="preserve">any publication or </w:t>
      </w:r>
      <w:r>
        <w:rPr>
          <w:rFonts w:ascii="Arial" w:hAnsi="Arial" w:cs="Arial"/>
          <w:lang w:val="en-US"/>
        </w:rPr>
        <w:t>communication</w:t>
      </w:r>
      <w:r w:rsidRPr="00E32498">
        <w:rPr>
          <w:rFonts w:ascii="Arial" w:hAnsi="Arial" w:cs="Arial"/>
          <w:lang w:val="en-US"/>
        </w:rPr>
        <w:t xml:space="preserve"> </w:t>
      </w:r>
      <w:r>
        <w:rPr>
          <w:rFonts w:ascii="Arial" w:hAnsi="Arial" w:cs="Arial"/>
          <w:lang w:val="en-US"/>
        </w:rPr>
        <w:t>action</w:t>
      </w:r>
      <w:r w:rsidRPr="00E32498">
        <w:rPr>
          <w:rFonts w:ascii="Arial" w:hAnsi="Arial" w:cs="Arial"/>
          <w:lang w:val="en-US"/>
        </w:rPr>
        <w:t xml:space="preserve"> </w:t>
      </w:r>
      <w:r>
        <w:rPr>
          <w:rFonts w:ascii="Arial" w:hAnsi="Arial" w:cs="Arial"/>
          <w:lang w:val="en-US"/>
        </w:rPr>
        <w:t xml:space="preserve">regarding </w:t>
      </w:r>
      <w:r w:rsidRPr="00E32498">
        <w:rPr>
          <w:rFonts w:ascii="Arial" w:hAnsi="Arial" w:cs="Arial"/>
          <w:lang w:val="en-US"/>
        </w:rPr>
        <w:t xml:space="preserve">the </w:t>
      </w:r>
      <w:r>
        <w:rPr>
          <w:rFonts w:ascii="Arial" w:hAnsi="Arial" w:cs="Arial"/>
          <w:lang w:val="en-US"/>
        </w:rPr>
        <w:t>activities</w:t>
      </w:r>
      <w:r w:rsidRPr="00E32498">
        <w:rPr>
          <w:rFonts w:ascii="Arial" w:hAnsi="Arial" w:cs="Arial"/>
          <w:lang w:val="en-US"/>
        </w:rPr>
        <w:t xml:space="preserve"> and/or results of this </w:t>
      </w:r>
      <w:r>
        <w:rPr>
          <w:rFonts w:ascii="Arial" w:hAnsi="Arial" w:cs="Arial"/>
          <w:lang w:val="en-US"/>
        </w:rPr>
        <w:t>A</w:t>
      </w:r>
      <w:r w:rsidRPr="00E32498">
        <w:rPr>
          <w:rFonts w:ascii="Arial" w:hAnsi="Arial" w:cs="Arial"/>
          <w:lang w:val="en-US"/>
        </w:rPr>
        <w:t xml:space="preserve">greement. In </w:t>
      </w:r>
      <w:r>
        <w:rPr>
          <w:rFonts w:ascii="Arial" w:hAnsi="Arial" w:cs="Arial"/>
          <w:lang w:val="en-US"/>
        </w:rPr>
        <w:t xml:space="preserve">the event </w:t>
      </w:r>
      <w:r w:rsidRPr="00E32498">
        <w:rPr>
          <w:rFonts w:ascii="Arial" w:hAnsi="Arial" w:cs="Arial"/>
          <w:lang w:val="en-US"/>
        </w:rPr>
        <w:t xml:space="preserve">the </w:t>
      </w:r>
      <w:r>
        <w:rPr>
          <w:rFonts w:ascii="Arial" w:hAnsi="Arial" w:cs="Arial"/>
          <w:lang w:val="en-US"/>
        </w:rPr>
        <w:t>use of the CONICET logo, name, brand and/or emblem should have a</w:t>
      </w:r>
      <w:r w:rsidRPr="00E32498">
        <w:rPr>
          <w:rFonts w:ascii="Arial" w:hAnsi="Arial" w:cs="Arial"/>
          <w:lang w:val="en-US"/>
        </w:rPr>
        <w:t xml:space="preserve"> commercial</w:t>
      </w:r>
      <w:r>
        <w:rPr>
          <w:rFonts w:ascii="Arial" w:hAnsi="Arial" w:cs="Arial"/>
          <w:lang w:val="en-US"/>
        </w:rPr>
        <w:t xml:space="preserve"> purpose</w:t>
      </w:r>
      <w:r w:rsidRPr="00E32498">
        <w:rPr>
          <w:rFonts w:ascii="Arial" w:hAnsi="Arial" w:cs="Arial"/>
          <w:lang w:val="en-US"/>
        </w:rPr>
        <w:t xml:space="preserve">, an economic </w:t>
      </w:r>
      <w:r>
        <w:rPr>
          <w:rFonts w:ascii="Arial" w:hAnsi="Arial" w:cs="Arial"/>
          <w:lang w:val="en-US"/>
        </w:rPr>
        <w:t>assessment</w:t>
      </w:r>
      <w:r w:rsidRPr="00E32498">
        <w:rPr>
          <w:rFonts w:ascii="Arial" w:hAnsi="Arial" w:cs="Arial"/>
          <w:lang w:val="en-US"/>
        </w:rPr>
        <w:t xml:space="preserve"> of the use </w:t>
      </w:r>
      <w:r>
        <w:rPr>
          <w:rFonts w:ascii="Arial" w:hAnsi="Arial" w:cs="Arial"/>
          <w:lang w:val="en-US"/>
        </w:rPr>
        <w:t>there</w:t>
      </w:r>
      <w:r w:rsidRPr="00E32498">
        <w:rPr>
          <w:rFonts w:ascii="Arial" w:hAnsi="Arial" w:cs="Arial"/>
          <w:lang w:val="en-US"/>
        </w:rPr>
        <w:t xml:space="preserve">of </w:t>
      </w:r>
      <w:r>
        <w:rPr>
          <w:rFonts w:ascii="Arial" w:hAnsi="Arial" w:cs="Arial"/>
          <w:lang w:val="en-US"/>
        </w:rPr>
        <w:t>s</w:t>
      </w:r>
      <w:r w:rsidRPr="00E32498">
        <w:rPr>
          <w:rFonts w:ascii="Arial" w:hAnsi="Arial" w:cs="Arial"/>
          <w:lang w:val="en-US"/>
        </w:rPr>
        <w:t>hall also be made</w:t>
      </w:r>
      <w:r>
        <w:rPr>
          <w:rFonts w:ascii="Arial" w:hAnsi="Arial" w:cs="Arial"/>
          <w:lang w:val="en-US"/>
        </w:rPr>
        <w:t>, pursuant to</w:t>
      </w:r>
      <w:r w:rsidRPr="00E32498">
        <w:rPr>
          <w:rFonts w:ascii="Arial" w:hAnsi="Arial" w:cs="Arial"/>
          <w:lang w:val="en-US"/>
        </w:rPr>
        <w:t xml:space="preserve"> the provisions of resolution 794/15, which shall be negotiated in the respective license</w:t>
      </w:r>
      <w:r w:rsidRPr="006C5152">
        <w:rPr>
          <w:rFonts w:ascii="Arial" w:hAnsi="Arial" w:cs="Arial"/>
          <w:lang w:val="en-US"/>
        </w:rPr>
        <w:t>.</w:t>
      </w:r>
      <w:r>
        <w:rPr>
          <w:rFonts w:ascii="Arial" w:hAnsi="Arial" w:cs="Arial"/>
          <w:lang w:val="en-US"/>
        </w:rPr>
        <w:tab/>
      </w:r>
    </w:p>
    <w:p w:rsidR="00724296" w:rsidRPr="006C5152" w:rsidRDefault="00724296" w:rsidP="00724296">
      <w:pPr>
        <w:pStyle w:val="Textoindependiente"/>
        <w:tabs>
          <w:tab w:val="right" w:leader="hyphen" w:pos="9356"/>
        </w:tabs>
        <w:spacing w:after="0" w:line="360" w:lineRule="auto"/>
        <w:jc w:val="both"/>
        <w:rPr>
          <w:rFonts w:ascii="Arial" w:hAnsi="Arial" w:cs="Arial"/>
          <w:lang w:val="en-US"/>
        </w:rPr>
      </w:pPr>
      <w:r w:rsidRPr="006C5152">
        <w:rPr>
          <w:rFonts w:ascii="Arial" w:hAnsi="Arial" w:cs="Arial"/>
          <w:lang w:val="en-US"/>
        </w:rPr>
        <w:t xml:space="preserve"> </w:t>
      </w:r>
    </w:p>
    <w:p w:rsidR="00724296" w:rsidRPr="00F82200" w:rsidRDefault="00724296" w:rsidP="00724296">
      <w:pPr>
        <w:pStyle w:val="Prrafodelista"/>
        <w:tabs>
          <w:tab w:val="left" w:pos="426"/>
          <w:tab w:val="right" w:leader="hyphen" w:pos="9356"/>
        </w:tabs>
        <w:spacing w:line="360" w:lineRule="auto"/>
        <w:ind w:left="0" w:right="-376"/>
        <w:jc w:val="both"/>
        <w:rPr>
          <w:rFonts w:ascii="Arial" w:hAnsi="Arial" w:cs="Arial"/>
          <w:lang w:val="en-US"/>
        </w:rPr>
      </w:pPr>
      <w:r>
        <w:rPr>
          <w:rFonts w:ascii="Arial" w:hAnsi="Arial" w:cs="Arial"/>
          <w:b/>
          <w:u w:val="single"/>
          <w:lang w:val="en-US"/>
        </w:rPr>
        <w:t>NINETEENTH</w:t>
      </w:r>
      <w:r w:rsidRPr="00C43CAF">
        <w:rPr>
          <w:rFonts w:ascii="Arial" w:hAnsi="Arial" w:cs="Arial"/>
          <w:b/>
          <w:u w:val="single"/>
          <w:lang w:val="en-US"/>
        </w:rPr>
        <w:t>. CONFIDENTIALITY.</w:t>
      </w:r>
      <w:r>
        <w:rPr>
          <w:rFonts w:ascii="Arial" w:hAnsi="Arial" w:cs="Arial"/>
          <w:b/>
          <w:u w:val="single"/>
          <w:lang w:val="en-US"/>
        </w:rPr>
        <w:t xml:space="preserve"> </w:t>
      </w:r>
      <w:r>
        <w:rPr>
          <w:rFonts w:ascii="Arial" w:hAnsi="Arial" w:cs="Arial"/>
          <w:lang w:val="en-US"/>
        </w:rPr>
        <w:tab/>
      </w:r>
    </w:p>
    <w:p w:rsidR="00724296" w:rsidRPr="00C43CAF" w:rsidRDefault="00724296" w:rsidP="00724296">
      <w:pPr>
        <w:pStyle w:val="Prrafodelista"/>
        <w:tabs>
          <w:tab w:val="left" w:pos="426"/>
          <w:tab w:val="right" w:leader="hyphen" w:pos="9356"/>
        </w:tabs>
        <w:spacing w:line="360" w:lineRule="auto"/>
        <w:ind w:left="0" w:right="-376"/>
        <w:jc w:val="both"/>
        <w:rPr>
          <w:rFonts w:ascii="Arial" w:hAnsi="Arial" w:cs="Arial"/>
          <w:lang w:val="en-US"/>
        </w:rPr>
      </w:pPr>
      <w:r w:rsidRPr="00C43CAF">
        <w:rPr>
          <w:rFonts w:ascii="Arial" w:hAnsi="Arial" w:cs="Arial"/>
          <w:lang w:val="en-US"/>
        </w:rPr>
        <w:t>Notwithstanding the provision of Clause 11 d</w:t>
      </w:r>
      <w:r>
        <w:rPr>
          <w:rFonts w:ascii="Arial" w:hAnsi="Arial" w:cs="Arial"/>
          <w:lang w:val="en-US"/>
        </w:rPr>
        <w:t>, the Parties hereby commit to:</w:t>
      </w:r>
      <w:r>
        <w:rPr>
          <w:rFonts w:ascii="Arial" w:hAnsi="Arial" w:cs="Arial"/>
          <w:lang w:val="en-US"/>
        </w:rPr>
        <w:tab/>
      </w:r>
    </w:p>
    <w:p w:rsidR="00724296" w:rsidRPr="00A56EF1" w:rsidRDefault="00724296" w:rsidP="00724296">
      <w:pPr>
        <w:pStyle w:val="Prrafodelista"/>
        <w:numPr>
          <w:ilvl w:val="0"/>
          <w:numId w:val="7"/>
        </w:numPr>
        <w:spacing w:line="360" w:lineRule="auto"/>
        <w:ind w:left="0" w:right="-23" w:firstLine="284"/>
        <w:jc w:val="both"/>
        <w:rPr>
          <w:rFonts w:ascii="Arial" w:hAnsi="Arial" w:cs="Arial"/>
          <w:lang w:val="en-US"/>
        </w:rPr>
      </w:pPr>
      <w:r w:rsidRPr="00C43CAF">
        <w:rPr>
          <w:rFonts w:ascii="Arial" w:hAnsi="Arial" w:cs="Arial"/>
          <w:lang w:val="en-US"/>
        </w:rPr>
        <w:t>Abstain from disclosing to third parties any sensitive technical information related to the subject matter hereof, whether for commercial or scientific purposes, and whether</w:t>
      </w:r>
      <w:r>
        <w:rPr>
          <w:rFonts w:ascii="Arial" w:hAnsi="Arial" w:cs="Arial"/>
          <w:lang w:val="en-US"/>
        </w:rPr>
        <w:t xml:space="preserve"> prior or subsequent to the execution of this Agreement.--------------------------------------------</w:t>
      </w:r>
    </w:p>
    <w:p w:rsidR="00724296" w:rsidRPr="00225286" w:rsidRDefault="00724296" w:rsidP="00724296">
      <w:pPr>
        <w:pStyle w:val="Prrafodelista"/>
        <w:numPr>
          <w:ilvl w:val="0"/>
          <w:numId w:val="7"/>
        </w:numPr>
        <w:spacing w:line="360" w:lineRule="auto"/>
        <w:ind w:left="0" w:right="-23" w:firstLine="284"/>
        <w:jc w:val="both"/>
        <w:rPr>
          <w:rFonts w:ascii="Arial" w:hAnsi="Arial" w:cs="Arial"/>
          <w:lang w:val="en-US"/>
        </w:rPr>
      </w:pPr>
      <w:r w:rsidRPr="0042654A">
        <w:rPr>
          <w:rFonts w:ascii="Arial" w:hAnsi="Arial" w:cs="Arial"/>
          <w:lang w:val="en-US"/>
        </w:rPr>
        <w:lastRenderedPageBreak/>
        <w:t xml:space="preserve">Keep strict confidentiality regarding the works performed during the entire term of the Agreement and for a period of 5 years following the </w:t>
      </w:r>
      <w:r>
        <w:rPr>
          <w:rFonts w:ascii="Arial" w:hAnsi="Arial" w:cs="Arial"/>
          <w:lang w:val="en-US"/>
        </w:rPr>
        <w:t xml:space="preserve">expiration </w:t>
      </w:r>
      <w:r w:rsidRPr="0042654A">
        <w:rPr>
          <w:rFonts w:ascii="Arial" w:hAnsi="Arial" w:cs="Arial"/>
          <w:lang w:val="en-US"/>
        </w:rPr>
        <w:t xml:space="preserve">hereof. </w:t>
      </w:r>
      <w:r>
        <w:rPr>
          <w:rFonts w:ascii="Arial" w:hAnsi="Arial" w:cs="Arial"/>
          <w:lang w:val="en-US"/>
        </w:rPr>
        <w:t>-------------------</w:t>
      </w:r>
    </w:p>
    <w:p w:rsidR="00724296" w:rsidRPr="00225286" w:rsidRDefault="00724296" w:rsidP="00724296">
      <w:pPr>
        <w:pStyle w:val="Prrafodelista"/>
        <w:numPr>
          <w:ilvl w:val="0"/>
          <w:numId w:val="7"/>
        </w:numPr>
        <w:spacing w:line="360" w:lineRule="auto"/>
        <w:ind w:left="0" w:right="-23" w:firstLine="284"/>
        <w:jc w:val="both"/>
        <w:rPr>
          <w:rFonts w:ascii="Arial" w:hAnsi="Arial" w:cs="Arial"/>
          <w:lang w:val="en-US"/>
        </w:rPr>
      </w:pPr>
      <w:r w:rsidRPr="00995DA3">
        <w:rPr>
          <w:rFonts w:ascii="Arial" w:hAnsi="Arial" w:cs="Arial"/>
          <w:lang w:val="en-US"/>
        </w:rPr>
        <w:t xml:space="preserve">Adopt appropriate measures to ensure that the staff </w:t>
      </w:r>
      <w:r>
        <w:rPr>
          <w:rFonts w:ascii="Arial" w:hAnsi="Arial" w:cs="Arial"/>
          <w:lang w:val="en-US"/>
        </w:rPr>
        <w:t>that may have</w:t>
      </w:r>
      <w:r w:rsidRPr="00995DA3">
        <w:rPr>
          <w:rFonts w:ascii="Arial" w:hAnsi="Arial" w:cs="Arial"/>
          <w:lang w:val="en-US"/>
        </w:rPr>
        <w:t xml:space="preserve"> access to such information </w:t>
      </w:r>
      <w:r>
        <w:rPr>
          <w:rFonts w:ascii="Arial" w:hAnsi="Arial" w:cs="Arial"/>
          <w:lang w:val="en-US"/>
        </w:rPr>
        <w:t>does</w:t>
      </w:r>
      <w:r w:rsidRPr="00995DA3">
        <w:rPr>
          <w:rFonts w:ascii="Arial" w:hAnsi="Arial" w:cs="Arial"/>
          <w:lang w:val="en-US"/>
        </w:rPr>
        <w:t xml:space="preserve"> not disclose it to third parties and keep</w:t>
      </w:r>
      <w:r>
        <w:rPr>
          <w:rFonts w:ascii="Arial" w:hAnsi="Arial" w:cs="Arial"/>
          <w:lang w:val="en-US"/>
        </w:rPr>
        <w:t>s</w:t>
      </w:r>
      <w:r w:rsidRPr="00995DA3">
        <w:rPr>
          <w:rFonts w:ascii="Arial" w:hAnsi="Arial" w:cs="Arial"/>
          <w:lang w:val="en-US"/>
        </w:rPr>
        <w:t xml:space="preserve"> it strictly confidential.</w:t>
      </w:r>
      <w:r>
        <w:rPr>
          <w:rFonts w:ascii="Arial" w:hAnsi="Arial" w:cs="Arial"/>
          <w:lang w:val="en-US"/>
        </w:rPr>
        <w:t xml:space="preserve"> </w:t>
      </w:r>
      <w:r w:rsidRPr="00995DA3">
        <w:rPr>
          <w:rFonts w:ascii="Arial" w:hAnsi="Arial" w:cs="Arial"/>
          <w:lang w:val="en-US"/>
        </w:rPr>
        <w:t>Anyone not abiding by this</w:t>
      </w:r>
      <w:r>
        <w:rPr>
          <w:rFonts w:ascii="Arial" w:hAnsi="Arial" w:cs="Arial"/>
          <w:lang w:val="en-US"/>
        </w:rPr>
        <w:t xml:space="preserve"> rule </w:t>
      </w:r>
      <w:r w:rsidRPr="00995DA3">
        <w:rPr>
          <w:rFonts w:ascii="Arial" w:hAnsi="Arial" w:cs="Arial"/>
          <w:lang w:val="en-US"/>
        </w:rPr>
        <w:t>shall personally assume the corres</w:t>
      </w:r>
      <w:r>
        <w:rPr>
          <w:rFonts w:ascii="Arial" w:hAnsi="Arial" w:cs="Arial"/>
          <w:lang w:val="en-US"/>
        </w:rPr>
        <w:t>p</w:t>
      </w:r>
      <w:r w:rsidRPr="00995DA3">
        <w:rPr>
          <w:rFonts w:ascii="Arial" w:hAnsi="Arial" w:cs="Arial"/>
          <w:lang w:val="en-US"/>
        </w:rPr>
        <w:t>onding civil and/or criminal responsibility, as applicable.</w:t>
      </w:r>
      <w:r>
        <w:rPr>
          <w:rFonts w:ascii="Arial" w:hAnsi="Arial" w:cs="Arial"/>
          <w:lang w:val="en-US"/>
        </w:rPr>
        <w:t xml:space="preserve"> -------------------------------------------------------------------</w:t>
      </w:r>
    </w:p>
    <w:p w:rsidR="00724296" w:rsidRPr="00225286" w:rsidRDefault="00724296" w:rsidP="00724296">
      <w:pPr>
        <w:pStyle w:val="Textoindependiente"/>
        <w:numPr>
          <w:ilvl w:val="0"/>
          <w:numId w:val="7"/>
        </w:numPr>
        <w:spacing w:after="0" w:line="360" w:lineRule="auto"/>
        <w:ind w:right="-23" w:firstLine="208"/>
        <w:jc w:val="both"/>
        <w:rPr>
          <w:rFonts w:ascii="Arial" w:hAnsi="Arial" w:cs="Arial"/>
          <w:lang w:val="en-US"/>
        </w:rPr>
      </w:pPr>
      <w:r w:rsidRPr="00CE7F1B">
        <w:rPr>
          <w:rFonts w:ascii="Arial" w:hAnsi="Arial" w:cs="Arial"/>
          <w:lang w:val="en-US"/>
        </w:rPr>
        <w:t>Agree in writing as to which aspects of the</w:t>
      </w:r>
      <w:r>
        <w:rPr>
          <w:rFonts w:ascii="Arial" w:hAnsi="Arial" w:cs="Arial"/>
          <w:lang w:val="en-US"/>
        </w:rPr>
        <w:t xml:space="preserve"> information developed may be </w:t>
      </w:r>
      <w:r w:rsidRPr="00CE7F1B">
        <w:rPr>
          <w:rFonts w:ascii="Arial" w:hAnsi="Arial" w:cs="Arial"/>
          <w:lang w:val="en-US"/>
        </w:rPr>
        <w:t xml:space="preserve">disclosed or published and </w:t>
      </w:r>
      <w:r>
        <w:rPr>
          <w:rFonts w:ascii="Arial" w:hAnsi="Arial" w:cs="Arial"/>
          <w:lang w:val="en-US"/>
        </w:rPr>
        <w:t>in what form</w:t>
      </w:r>
      <w:r w:rsidRPr="00CE7F1B">
        <w:rPr>
          <w:rFonts w:ascii="Arial" w:hAnsi="Arial" w:cs="Arial"/>
          <w:lang w:val="en-US"/>
        </w:rPr>
        <w:t xml:space="preserve">. </w:t>
      </w:r>
      <w:r>
        <w:rPr>
          <w:rFonts w:ascii="Arial" w:hAnsi="Arial" w:cs="Arial"/>
          <w:lang w:val="en-US"/>
        </w:rPr>
        <w:t>-------------------------------------------------------------</w:t>
      </w:r>
    </w:p>
    <w:p w:rsidR="00724296" w:rsidRPr="00225286" w:rsidRDefault="00724296" w:rsidP="00724296">
      <w:pPr>
        <w:pStyle w:val="Textoindependiente"/>
        <w:tabs>
          <w:tab w:val="right" w:leader="hyphen" w:pos="9356"/>
        </w:tabs>
        <w:spacing w:after="0" w:line="360" w:lineRule="auto"/>
        <w:jc w:val="both"/>
        <w:rPr>
          <w:rFonts w:ascii="Arial" w:hAnsi="Arial" w:cs="Arial"/>
          <w:lang w:val="en-US"/>
        </w:rPr>
      </w:pPr>
    </w:p>
    <w:p w:rsidR="00724296" w:rsidRPr="00F82200" w:rsidRDefault="00724296" w:rsidP="00724296">
      <w:pPr>
        <w:pStyle w:val="Textoindependiente"/>
        <w:tabs>
          <w:tab w:val="right" w:leader="hyphen" w:pos="9356"/>
        </w:tabs>
        <w:spacing w:after="0" w:line="360" w:lineRule="auto"/>
        <w:jc w:val="both"/>
        <w:rPr>
          <w:rFonts w:ascii="Arial" w:hAnsi="Arial" w:cs="Arial"/>
          <w:bCs/>
          <w:szCs w:val="20"/>
          <w:lang w:val="en-US" w:eastAsia="ar-SA"/>
        </w:rPr>
      </w:pPr>
      <w:r w:rsidRPr="00225286">
        <w:rPr>
          <w:rFonts w:ascii="Arial" w:hAnsi="Arial" w:cs="Arial"/>
          <w:b/>
          <w:bCs/>
          <w:szCs w:val="20"/>
          <w:u w:val="single"/>
          <w:lang w:val="en-US" w:eastAsia="ar-SA"/>
        </w:rPr>
        <w:t>TWENT</w:t>
      </w:r>
      <w:r>
        <w:rPr>
          <w:rFonts w:ascii="Arial" w:hAnsi="Arial" w:cs="Arial"/>
          <w:b/>
          <w:bCs/>
          <w:szCs w:val="20"/>
          <w:u w:val="single"/>
          <w:lang w:val="en-US" w:eastAsia="ar-SA"/>
        </w:rPr>
        <w:t>IETH</w:t>
      </w:r>
      <w:r w:rsidRPr="00225286">
        <w:rPr>
          <w:rFonts w:ascii="Arial" w:hAnsi="Arial" w:cs="Arial"/>
          <w:b/>
          <w:bCs/>
          <w:szCs w:val="20"/>
          <w:u w:val="single"/>
          <w:lang w:val="en-US" w:eastAsia="ar-SA"/>
        </w:rPr>
        <w:t>. TERM. EXTENSION.</w:t>
      </w:r>
      <w:r>
        <w:rPr>
          <w:rFonts w:ascii="Arial" w:hAnsi="Arial" w:cs="Arial"/>
          <w:b/>
          <w:bCs/>
          <w:szCs w:val="20"/>
          <w:u w:val="single"/>
          <w:lang w:val="en-US" w:eastAsia="ar-SA"/>
        </w:rPr>
        <w:t xml:space="preserve"> </w:t>
      </w:r>
      <w:r>
        <w:rPr>
          <w:rFonts w:ascii="Arial" w:hAnsi="Arial" w:cs="Arial"/>
          <w:bCs/>
          <w:szCs w:val="20"/>
          <w:lang w:val="en-US" w:eastAsia="ar-SA"/>
        </w:rPr>
        <w:tab/>
      </w:r>
    </w:p>
    <w:p w:rsidR="00724296" w:rsidRPr="00CE7F1B" w:rsidRDefault="00724296" w:rsidP="00724296">
      <w:pPr>
        <w:tabs>
          <w:tab w:val="right" w:leader="hyphen" w:pos="9356"/>
        </w:tabs>
        <w:spacing w:line="360" w:lineRule="auto"/>
        <w:jc w:val="both"/>
        <w:rPr>
          <w:rFonts w:ascii="Arial" w:hAnsi="Arial" w:cs="Arial"/>
          <w:lang w:val="en-US"/>
        </w:rPr>
      </w:pPr>
      <w:r w:rsidRPr="00CE7F1B">
        <w:rPr>
          <w:rFonts w:ascii="Arial" w:hAnsi="Arial" w:cs="Arial"/>
          <w:lang w:val="en-US"/>
        </w:rPr>
        <w:t>This A</w:t>
      </w:r>
      <w:r>
        <w:rPr>
          <w:rFonts w:ascii="Arial" w:hAnsi="Arial" w:cs="Arial"/>
          <w:lang w:val="en-US"/>
        </w:rPr>
        <w:t>greement</w:t>
      </w:r>
      <w:r w:rsidRPr="00CE7F1B">
        <w:rPr>
          <w:rFonts w:ascii="Arial" w:hAnsi="Arial" w:cs="Arial"/>
          <w:lang w:val="en-US"/>
        </w:rPr>
        <w:t xml:space="preserve"> shall be </w:t>
      </w:r>
      <w:r>
        <w:rPr>
          <w:rFonts w:ascii="Arial" w:hAnsi="Arial" w:cs="Arial"/>
          <w:lang w:val="en-US"/>
        </w:rPr>
        <w:t xml:space="preserve">in </w:t>
      </w:r>
      <w:r w:rsidRPr="00CE7F1B">
        <w:rPr>
          <w:rFonts w:ascii="Arial" w:hAnsi="Arial" w:cs="Arial"/>
          <w:lang w:val="en-US"/>
        </w:rPr>
        <w:t>effect</w:t>
      </w:r>
      <w:r>
        <w:rPr>
          <w:rFonts w:ascii="Arial" w:hAnsi="Arial" w:cs="Arial"/>
          <w:lang w:val="en-US"/>
        </w:rPr>
        <w:t xml:space="preserve"> </w:t>
      </w:r>
      <w:r w:rsidRPr="00CE7F1B">
        <w:rPr>
          <w:rFonts w:ascii="Arial" w:hAnsi="Arial" w:cs="Arial"/>
          <w:lang w:val="en-US"/>
        </w:rPr>
        <w:t xml:space="preserve">for </w:t>
      </w:r>
      <w:r>
        <w:rPr>
          <w:rFonts w:ascii="Arial" w:hAnsi="Arial" w:cs="Arial"/>
          <w:highlight w:val="lightGray"/>
          <w:lang w:val="en-US"/>
        </w:rPr>
        <w:t>[            ]</w:t>
      </w:r>
      <w:r w:rsidRPr="00CE7F1B">
        <w:rPr>
          <w:rFonts w:ascii="Arial" w:hAnsi="Arial" w:cs="Arial"/>
          <w:lang w:val="en-US"/>
        </w:rPr>
        <w:t xml:space="preserve"> </w:t>
      </w:r>
      <w:r>
        <w:rPr>
          <w:rFonts w:ascii="Arial" w:hAnsi="Arial" w:cs="Arial"/>
          <w:lang w:val="en-US"/>
        </w:rPr>
        <w:t xml:space="preserve">months as </w:t>
      </w:r>
      <w:r w:rsidRPr="00CE7F1B">
        <w:rPr>
          <w:rFonts w:ascii="Arial" w:hAnsi="Arial" w:cs="Arial"/>
          <w:lang w:val="en-US"/>
        </w:rPr>
        <w:t>from the</w:t>
      </w:r>
      <w:r>
        <w:rPr>
          <w:rFonts w:ascii="Arial" w:hAnsi="Arial" w:cs="Arial"/>
          <w:lang w:val="en-US"/>
        </w:rPr>
        <w:t xml:space="preserve"> date of execution thereof, </w:t>
      </w:r>
      <w:r w:rsidRPr="00CE7F1B">
        <w:rPr>
          <w:rFonts w:ascii="Arial" w:hAnsi="Arial" w:cs="Arial"/>
          <w:lang w:val="en-US"/>
        </w:rPr>
        <w:t>which term may be extended by written agreement of the P</w:t>
      </w:r>
      <w:r>
        <w:rPr>
          <w:rFonts w:ascii="Arial" w:hAnsi="Arial" w:cs="Arial"/>
          <w:lang w:val="en-US"/>
        </w:rPr>
        <w:t>arties</w:t>
      </w:r>
      <w:r w:rsidRPr="00CE7F1B">
        <w:rPr>
          <w:rFonts w:ascii="Arial" w:hAnsi="Arial" w:cs="Arial"/>
          <w:lang w:val="en-US"/>
        </w:rPr>
        <w:t>.</w:t>
      </w:r>
      <w:r>
        <w:rPr>
          <w:rFonts w:ascii="Arial" w:hAnsi="Arial" w:cs="Arial"/>
          <w:lang w:val="en-US"/>
        </w:rPr>
        <w:t xml:space="preserve"> </w:t>
      </w:r>
      <w:r>
        <w:rPr>
          <w:rFonts w:ascii="Arial" w:hAnsi="Arial" w:cs="Arial"/>
          <w:lang w:val="en-US"/>
        </w:rPr>
        <w:tab/>
      </w:r>
    </w:p>
    <w:p w:rsidR="00724296" w:rsidRPr="00CE7F1B" w:rsidRDefault="00724296" w:rsidP="00724296">
      <w:pPr>
        <w:tabs>
          <w:tab w:val="right" w:leader="hyphen" w:pos="9356"/>
        </w:tabs>
        <w:spacing w:line="360" w:lineRule="auto"/>
        <w:jc w:val="both"/>
        <w:rPr>
          <w:rFonts w:ascii="Arial" w:hAnsi="Arial" w:cs="Arial"/>
          <w:lang w:val="en-US"/>
        </w:rPr>
      </w:pPr>
    </w:p>
    <w:p w:rsidR="00724296" w:rsidRPr="00F82200"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t>TWENTY-</w:t>
      </w:r>
      <w:r>
        <w:rPr>
          <w:rFonts w:ascii="Arial" w:hAnsi="Arial" w:cs="Arial"/>
          <w:b/>
          <w:u w:val="single"/>
          <w:lang w:val="en-US"/>
        </w:rPr>
        <w:t>FIRST</w:t>
      </w:r>
      <w:r w:rsidRPr="00225286">
        <w:rPr>
          <w:rFonts w:ascii="Arial" w:hAnsi="Arial" w:cs="Arial"/>
          <w:b/>
          <w:u w:val="single"/>
          <w:lang w:val="en-US"/>
        </w:rPr>
        <w:t xml:space="preserve">. </w:t>
      </w:r>
      <w:r w:rsidRPr="008C2F9B">
        <w:rPr>
          <w:rFonts w:ascii="Arial" w:hAnsi="Arial" w:cs="Arial"/>
          <w:b/>
          <w:u w:val="single"/>
          <w:lang w:val="en-US"/>
        </w:rPr>
        <w:t>TERMINATION – WITH OR WITHOUT CAUSE.</w:t>
      </w:r>
      <w:r>
        <w:rPr>
          <w:rFonts w:ascii="Arial" w:hAnsi="Arial" w:cs="Arial"/>
          <w:b/>
          <w:u w:val="single"/>
          <w:lang w:val="en-US"/>
        </w:rPr>
        <w:t xml:space="preserve"> </w:t>
      </w:r>
      <w:r>
        <w:rPr>
          <w:rFonts w:ascii="Arial" w:hAnsi="Arial" w:cs="Arial"/>
          <w:lang w:val="en-US"/>
        </w:rPr>
        <w:tab/>
      </w:r>
    </w:p>
    <w:p w:rsidR="00724296" w:rsidRPr="008C2F9B" w:rsidRDefault="00724296" w:rsidP="00724296">
      <w:pPr>
        <w:pStyle w:val="p0"/>
        <w:tabs>
          <w:tab w:val="clear" w:pos="720"/>
          <w:tab w:val="right" w:leader="hyphen" w:pos="9356"/>
        </w:tabs>
        <w:spacing w:line="360" w:lineRule="auto"/>
        <w:rPr>
          <w:rFonts w:ascii="Arial" w:hAnsi="Arial" w:cs="Arial"/>
          <w:lang w:val="en-US"/>
        </w:rPr>
      </w:pPr>
      <w:r w:rsidRPr="008C2F9B">
        <w:rPr>
          <w:rFonts w:ascii="Arial" w:hAnsi="Arial" w:cs="Arial"/>
          <w:szCs w:val="24"/>
          <w:lang w:val="en-US"/>
        </w:rPr>
        <w:t>The P</w:t>
      </w:r>
      <w:r>
        <w:rPr>
          <w:rFonts w:ascii="Arial" w:hAnsi="Arial" w:cs="Arial"/>
          <w:szCs w:val="24"/>
          <w:lang w:val="en-US"/>
        </w:rPr>
        <w:t>arties</w:t>
      </w:r>
      <w:r w:rsidRPr="008C2F9B">
        <w:rPr>
          <w:rFonts w:ascii="Arial" w:hAnsi="Arial" w:cs="Arial"/>
          <w:szCs w:val="24"/>
          <w:lang w:val="en-US"/>
        </w:rPr>
        <w:t xml:space="preserve"> hereby agree that </w:t>
      </w:r>
      <w:r>
        <w:rPr>
          <w:rFonts w:ascii="Arial" w:hAnsi="Arial" w:cs="Arial"/>
          <w:szCs w:val="24"/>
          <w:lang w:val="en-US"/>
        </w:rPr>
        <w:t>breach of the obligations undertaken by either Party</w:t>
      </w:r>
      <w:r w:rsidRPr="008C2F9B">
        <w:rPr>
          <w:rFonts w:ascii="Arial" w:hAnsi="Arial" w:cs="Arial"/>
          <w:szCs w:val="24"/>
          <w:lang w:val="en-US"/>
        </w:rPr>
        <w:t xml:space="preserve"> shall constitute grounds for the termination of this Agreement.</w:t>
      </w:r>
      <w:r>
        <w:rPr>
          <w:rFonts w:ascii="Arial" w:hAnsi="Arial" w:cs="Arial"/>
          <w:szCs w:val="24"/>
          <w:lang w:val="en-US"/>
        </w:rPr>
        <w:tab/>
      </w:r>
    </w:p>
    <w:p w:rsidR="00724296" w:rsidRPr="00F6526E" w:rsidRDefault="00724296" w:rsidP="00724296">
      <w:pPr>
        <w:tabs>
          <w:tab w:val="right" w:leader="hyphen" w:pos="9356"/>
        </w:tabs>
        <w:spacing w:line="360" w:lineRule="auto"/>
        <w:jc w:val="both"/>
        <w:rPr>
          <w:rFonts w:ascii="Arial" w:hAnsi="Arial" w:cs="Arial"/>
          <w:lang w:val="en-US"/>
        </w:rPr>
      </w:pPr>
      <w:r w:rsidRPr="00F6526E">
        <w:rPr>
          <w:rFonts w:ascii="Arial" w:hAnsi="Arial" w:cs="Arial"/>
          <w:lang w:val="en-US"/>
        </w:rPr>
        <w:t xml:space="preserve">This Agreement may be terminated without cause by either Party upon written notice through an attesting means served at least thirty (30) days </w:t>
      </w:r>
      <w:r>
        <w:rPr>
          <w:rFonts w:ascii="Arial" w:hAnsi="Arial" w:cs="Arial"/>
          <w:lang w:val="en-US"/>
        </w:rPr>
        <w:t>i</w:t>
      </w:r>
      <w:r w:rsidRPr="00F6526E">
        <w:rPr>
          <w:rFonts w:ascii="Arial" w:hAnsi="Arial" w:cs="Arial"/>
          <w:lang w:val="en-US"/>
        </w:rPr>
        <w:t xml:space="preserve">n advance </w:t>
      </w:r>
      <w:r>
        <w:rPr>
          <w:rFonts w:ascii="Arial" w:hAnsi="Arial" w:cs="Arial"/>
          <w:lang w:val="en-US"/>
        </w:rPr>
        <w:t>of</w:t>
      </w:r>
      <w:r w:rsidRPr="00F6526E">
        <w:rPr>
          <w:rFonts w:ascii="Arial" w:hAnsi="Arial" w:cs="Arial"/>
          <w:lang w:val="en-US"/>
        </w:rPr>
        <w:t xml:space="preserve"> the date of intended termination.</w:t>
      </w:r>
      <w:r>
        <w:rPr>
          <w:rFonts w:ascii="Arial" w:hAnsi="Arial" w:cs="Arial"/>
          <w:lang w:val="en-US"/>
        </w:rPr>
        <w:t xml:space="preserve"> </w:t>
      </w:r>
      <w:r w:rsidRPr="00F6526E">
        <w:rPr>
          <w:rFonts w:ascii="Arial" w:hAnsi="Arial" w:cs="Arial"/>
          <w:lang w:val="en-US"/>
        </w:rPr>
        <w:t xml:space="preserve">Termination shall </w:t>
      </w:r>
      <w:r>
        <w:rPr>
          <w:rFonts w:ascii="Arial" w:hAnsi="Arial" w:cs="Arial"/>
          <w:lang w:val="en-US"/>
        </w:rPr>
        <w:t xml:space="preserve">not </w:t>
      </w:r>
      <w:r w:rsidRPr="00F6526E">
        <w:rPr>
          <w:rFonts w:ascii="Arial" w:hAnsi="Arial" w:cs="Arial"/>
          <w:lang w:val="en-US"/>
        </w:rPr>
        <w:t xml:space="preserve">grant </w:t>
      </w:r>
      <w:r>
        <w:rPr>
          <w:rFonts w:ascii="Arial" w:hAnsi="Arial" w:cs="Arial"/>
          <w:lang w:val="en-US"/>
        </w:rPr>
        <w:t xml:space="preserve">to either Party a </w:t>
      </w:r>
      <w:r w:rsidRPr="00F6526E">
        <w:rPr>
          <w:rFonts w:ascii="Arial" w:hAnsi="Arial" w:cs="Arial"/>
          <w:lang w:val="en-US"/>
        </w:rPr>
        <w:t>right to claim any kind of compensation</w:t>
      </w:r>
      <w:r>
        <w:rPr>
          <w:rFonts w:ascii="Arial" w:hAnsi="Arial" w:cs="Arial"/>
          <w:lang w:val="en-US"/>
        </w:rPr>
        <w:t xml:space="preserve"> whatsoever</w:t>
      </w:r>
      <w:r w:rsidRPr="00F6526E">
        <w:rPr>
          <w:rFonts w:ascii="Arial" w:hAnsi="Arial" w:cs="Arial"/>
          <w:lang w:val="en-US"/>
        </w:rPr>
        <w:t>.</w:t>
      </w:r>
      <w:r>
        <w:rPr>
          <w:rFonts w:ascii="Arial" w:hAnsi="Arial" w:cs="Arial"/>
          <w:lang w:val="en-US"/>
        </w:rPr>
        <w:t xml:space="preserve"> </w:t>
      </w:r>
      <w:r>
        <w:rPr>
          <w:rFonts w:ascii="Arial" w:hAnsi="Arial" w:cs="Arial"/>
          <w:lang w:val="en-US"/>
        </w:rPr>
        <w:tab/>
      </w:r>
      <w:r w:rsidRPr="00F6526E">
        <w:rPr>
          <w:rFonts w:ascii="Arial" w:hAnsi="Arial" w:cs="Arial"/>
          <w:lang w:val="en-US"/>
        </w:rPr>
        <w:t xml:space="preserve">  </w:t>
      </w:r>
    </w:p>
    <w:p w:rsidR="00724296" w:rsidRPr="00225286" w:rsidRDefault="00724296" w:rsidP="00724296">
      <w:pPr>
        <w:tabs>
          <w:tab w:val="right" w:leader="hyphen" w:pos="9356"/>
        </w:tabs>
        <w:spacing w:line="360" w:lineRule="auto"/>
        <w:jc w:val="both"/>
        <w:rPr>
          <w:rFonts w:ascii="Arial" w:hAnsi="Arial" w:cs="Arial"/>
          <w:shd w:val="clear" w:color="auto" w:fill="FFFF00"/>
          <w:lang w:val="en-US"/>
        </w:rPr>
      </w:pPr>
      <w:r w:rsidRPr="000971DD">
        <w:rPr>
          <w:rFonts w:ascii="Arial" w:hAnsi="Arial" w:cs="Arial"/>
          <w:lang w:val="en-US"/>
        </w:rPr>
        <w:t xml:space="preserve">In the event there should be any works in progress, the </w:t>
      </w:r>
      <w:r>
        <w:rPr>
          <w:rFonts w:ascii="Arial" w:hAnsi="Arial" w:cs="Arial"/>
          <w:lang w:val="en-US"/>
        </w:rPr>
        <w:t>Parties</w:t>
      </w:r>
      <w:r w:rsidRPr="000971DD">
        <w:rPr>
          <w:rFonts w:ascii="Arial" w:hAnsi="Arial" w:cs="Arial"/>
          <w:lang w:val="en-US"/>
        </w:rPr>
        <w:t xml:space="preserve"> hereby agree to </w:t>
      </w:r>
      <w:r>
        <w:rPr>
          <w:rFonts w:ascii="Arial" w:hAnsi="Arial" w:cs="Arial"/>
          <w:lang w:val="en-US"/>
        </w:rPr>
        <w:t>maintain</w:t>
      </w:r>
      <w:r w:rsidRPr="000971DD">
        <w:rPr>
          <w:rFonts w:ascii="Arial" w:hAnsi="Arial" w:cs="Arial"/>
          <w:lang w:val="en-US"/>
        </w:rPr>
        <w:t xml:space="preserve"> the Agreement in effect until such time as the scheduled activities are completed</w:t>
      </w:r>
      <w:r>
        <w:rPr>
          <w:rFonts w:ascii="Arial" w:hAnsi="Arial" w:cs="Arial"/>
          <w:lang w:val="en-US"/>
        </w:rPr>
        <w:t>,</w:t>
      </w:r>
      <w:r w:rsidRPr="000971DD">
        <w:rPr>
          <w:rFonts w:ascii="Arial" w:hAnsi="Arial" w:cs="Arial"/>
          <w:lang w:val="en-US"/>
        </w:rPr>
        <w:t xml:space="preserve"> provided they have </w:t>
      </w:r>
      <w:r>
        <w:rPr>
          <w:rFonts w:ascii="Arial" w:hAnsi="Arial" w:cs="Arial"/>
          <w:lang w:val="en-US"/>
        </w:rPr>
        <w:t xml:space="preserve">the necessary </w:t>
      </w:r>
      <w:r w:rsidRPr="000971DD">
        <w:rPr>
          <w:rFonts w:ascii="Arial" w:hAnsi="Arial" w:cs="Arial"/>
          <w:lang w:val="en-US"/>
        </w:rPr>
        <w:t>resources a</w:t>
      </w:r>
      <w:r>
        <w:rPr>
          <w:rFonts w:ascii="Arial" w:hAnsi="Arial" w:cs="Arial"/>
          <w:lang w:val="en-US"/>
        </w:rPr>
        <w:t>vailable</w:t>
      </w:r>
      <w:r w:rsidRPr="000971DD">
        <w:rPr>
          <w:rFonts w:ascii="Arial" w:hAnsi="Arial" w:cs="Arial"/>
          <w:lang w:val="en-US"/>
        </w:rPr>
        <w:t>.</w:t>
      </w:r>
      <w:r>
        <w:rPr>
          <w:rFonts w:ascii="Arial" w:hAnsi="Arial" w:cs="Arial"/>
          <w:lang w:val="en-US"/>
        </w:rPr>
        <w:tab/>
      </w:r>
      <w:r w:rsidRPr="000971DD">
        <w:rPr>
          <w:rFonts w:ascii="Arial" w:hAnsi="Arial" w:cs="Arial"/>
          <w:lang w:val="en-US"/>
        </w:rPr>
        <w:t xml:space="preserve"> </w:t>
      </w:r>
    </w:p>
    <w:p w:rsidR="00724296" w:rsidRPr="00225286" w:rsidRDefault="00724296" w:rsidP="00724296">
      <w:pPr>
        <w:tabs>
          <w:tab w:val="right" w:leader="hyphen" w:pos="9356"/>
        </w:tabs>
        <w:spacing w:line="360" w:lineRule="auto"/>
        <w:jc w:val="both"/>
        <w:rPr>
          <w:rFonts w:ascii="Arial" w:hAnsi="Arial" w:cs="Arial"/>
          <w:lang w:val="en-US"/>
        </w:rPr>
      </w:pPr>
    </w:p>
    <w:p w:rsidR="00724296" w:rsidRPr="00F82200" w:rsidRDefault="00724296" w:rsidP="00724296">
      <w:pPr>
        <w:tabs>
          <w:tab w:val="right" w:leader="hyphen" w:pos="9356"/>
        </w:tabs>
        <w:spacing w:line="360" w:lineRule="auto"/>
        <w:jc w:val="both"/>
        <w:rPr>
          <w:rFonts w:ascii="Arial" w:hAnsi="Arial" w:cs="Arial"/>
          <w:lang w:val="en-US"/>
        </w:rPr>
      </w:pPr>
      <w:r w:rsidRPr="00225286">
        <w:rPr>
          <w:rFonts w:ascii="Arial" w:hAnsi="Arial" w:cs="Arial"/>
          <w:b/>
          <w:u w:val="single"/>
          <w:lang w:val="en-US"/>
        </w:rPr>
        <w:t>TWENTY-</w:t>
      </w:r>
      <w:r>
        <w:rPr>
          <w:rFonts w:ascii="Arial" w:hAnsi="Arial" w:cs="Arial"/>
          <w:b/>
          <w:u w:val="single"/>
          <w:lang w:val="en-US"/>
        </w:rPr>
        <w:t>SECOND</w:t>
      </w:r>
      <w:r w:rsidRPr="00225286">
        <w:rPr>
          <w:rFonts w:ascii="Arial" w:hAnsi="Arial" w:cs="Arial"/>
          <w:b/>
          <w:u w:val="single"/>
          <w:lang w:val="en-US"/>
        </w:rPr>
        <w:t>. DISPUTE RESOLUTION.</w:t>
      </w:r>
      <w:r>
        <w:rPr>
          <w:rFonts w:ascii="Arial" w:hAnsi="Arial" w:cs="Arial"/>
          <w:b/>
          <w:u w:val="single"/>
          <w:lang w:val="en-US"/>
        </w:rPr>
        <w:t xml:space="preserve"> </w:t>
      </w:r>
      <w:r>
        <w:rPr>
          <w:rFonts w:ascii="Arial" w:hAnsi="Arial" w:cs="Arial"/>
          <w:lang w:val="en-US"/>
        </w:rPr>
        <w:tab/>
      </w:r>
    </w:p>
    <w:p w:rsidR="00724296" w:rsidRPr="00225286" w:rsidRDefault="00724296" w:rsidP="00724296">
      <w:pPr>
        <w:tabs>
          <w:tab w:val="right" w:leader="hyphen" w:pos="9356"/>
        </w:tabs>
        <w:spacing w:line="360" w:lineRule="auto"/>
        <w:jc w:val="both"/>
        <w:rPr>
          <w:rFonts w:ascii="Arial" w:hAnsi="Arial" w:cs="Arial"/>
          <w:lang w:val="en-US"/>
        </w:rPr>
      </w:pPr>
      <w:r w:rsidRPr="00225286">
        <w:rPr>
          <w:rFonts w:ascii="Arial" w:hAnsi="Arial" w:cs="Arial"/>
          <w:lang w:val="en-US"/>
        </w:rPr>
        <w:t xml:space="preserve">In the event of any dispute arising from the application or interpretation of this Agreement, the </w:t>
      </w:r>
      <w:r>
        <w:rPr>
          <w:rFonts w:ascii="Arial" w:hAnsi="Arial" w:cs="Arial"/>
          <w:lang w:val="en-US"/>
        </w:rPr>
        <w:t>Parties</w:t>
      </w:r>
      <w:r w:rsidRPr="00225286">
        <w:rPr>
          <w:rFonts w:ascii="Arial" w:hAnsi="Arial" w:cs="Arial"/>
          <w:lang w:val="en-US"/>
        </w:rPr>
        <w:t xml:space="preserve"> hereto agree to exhaust all possible means to settle such dispute through their technical representatives, and should they fail to reach an agreement, </w:t>
      </w:r>
      <w:r>
        <w:rPr>
          <w:rFonts w:ascii="Arial" w:hAnsi="Arial" w:cs="Arial"/>
          <w:lang w:val="en-US"/>
        </w:rPr>
        <w:t xml:space="preserve">then </w:t>
      </w:r>
      <w:r w:rsidRPr="00225286">
        <w:rPr>
          <w:rFonts w:ascii="Arial" w:hAnsi="Arial" w:cs="Arial"/>
          <w:lang w:val="en-US"/>
        </w:rPr>
        <w:t xml:space="preserve">the </w:t>
      </w:r>
      <w:r>
        <w:rPr>
          <w:rFonts w:ascii="Arial" w:hAnsi="Arial" w:cs="Arial"/>
          <w:lang w:val="en-US"/>
        </w:rPr>
        <w:t>Parties</w:t>
      </w:r>
      <w:r w:rsidRPr="00225286">
        <w:rPr>
          <w:rFonts w:ascii="Arial" w:hAnsi="Arial" w:cs="Arial"/>
          <w:lang w:val="en-US"/>
        </w:rPr>
        <w:t xml:space="preserve"> agree to</w:t>
      </w:r>
      <w:r>
        <w:rPr>
          <w:rFonts w:ascii="Arial" w:hAnsi="Arial" w:cs="Arial"/>
          <w:lang w:val="en-US"/>
        </w:rPr>
        <w:t xml:space="preserve"> be subject to</w:t>
      </w:r>
      <w:r w:rsidRPr="00225286">
        <w:rPr>
          <w:rFonts w:ascii="Arial" w:hAnsi="Arial" w:cs="Arial"/>
          <w:lang w:val="en-US"/>
        </w:rPr>
        <w:t xml:space="preserve"> the [</w:t>
      </w:r>
      <w:r w:rsidRPr="00225286">
        <w:rPr>
          <w:rFonts w:ascii="Arial" w:hAnsi="Arial" w:cs="Arial"/>
          <w:highlight w:val="lightGray"/>
          <w:lang w:val="en-US"/>
        </w:rPr>
        <w:t>Federal</w:t>
      </w:r>
      <w:r>
        <w:rPr>
          <w:rFonts w:ascii="Arial" w:hAnsi="Arial" w:cs="Arial"/>
          <w:highlight w:val="lightGray"/>
          <w:lang w:val="en-US"/>
        </w:rPr>
        <w:t xml:space="preserve"> Courts sitting in the Federal Capital, or to the Treasury Attorney-General’s Office, or to the Court of original jurisdiction –complete as applicable</w:t>
      </w:r>
      <w:r w:rsidRPr="00225286">
        <w:rPr>
          <w:rFonts w:ascii="Arial" w:hAnsi="Arial" w:cs="Arial"/>
          <w:lang w:val="en-US"/>
        </w:rPr>
        <w:t>].</w:t>
      </w:r>
      <w:r>
        <w:rPr>
          <w:rFonts w:ascii="Arial" w:hAnsi="Arial" w:cs="Arial"/>
          <w:lang w:val="en-US"/>
        </w:rPr>
        <w:tab/>
      </w:r>
    </w:p>
    <w:p w:rsidR="00724296" w:rsidRPr="00225286" w:rsidRDefault="00724296" w:rsidP="00724296">
      <w:pPr>
        <w:tabs>
          <w:tab w:val="right" w:leader="hyphen" w:pos="9356"/>
        </w:tabs>
        <w:spacing w:line="360" w:lineRule="auto"/>
        <w:jc w:val="both"/>
        <w:rPr>
          <w:rFonts w:ascii="Arial" w:hAnsi="Arial" w:cs="Arial"/>
          <w:lang w:val="en-US"/>
        </w:rPr>
      </w:pPr>
    </w:p>
    <w:p w:rsidR="00724296" w:rsidRPr="000E6264" w:rsidRDefault="00724296" w:rsidP="00724296">
      <w:pPr>
        <w:tabs>
          <w:tab w:val="right" w:leader="hyphen" w:pos="9356"/>
        </w:tabs>
        <w:spacing w:line="360" w:lineRule="auto"/>
        <w:jc w:val="both"/>
        <w:rPr>
          <w:rFonts w:ascii="Arial" w:hAnsi="Arial" w:cs="Arial"/>
          <w:lang w:val="en-US"/>
        </w:rPr>
      </w:pPr>
      <w:r w:rsidRPr="000E6264">
        <w:rPr>
          <w:rFonts w:ascii="Arial" w:hAnsi="Arial" w:cs="Arial"/>
          <w:b/>
          <w:u w:val="single"/>
          <w:lang w:val="en-US"/>
        </w:rPr>
        <w:t xml:space="preserve">TWENTY-THIRD. COMMUNICATIONS – NOTICES. </w:t>
      </w:r>
      <w:r w:rsidRPr="000E6264">
        <w:rPr>
          <w:rFonts w:ascii="Arial" w:hAnsi="Arial" w:cs="Arial"/>
          <w:lang w:val="en-US"/>
        </w:rPr>
        <w:tab/>
      </w:r>
    </w:p>
    <w:p w:rsidR="00724296" w:rsidRPr="006427F9" w:rsidRDefault="00724296" w:rsidP="00724296">
      <w:pPr>
        <w:pStyle w:val="p0"/>
        <w:widowControl/>
        <w:tabs>
          <w:tab w:val="clear" w:pos="720"/>
          <w:tab w:val="right" w:leader="hyphen" w:pos="9356"/>
        </w:tabs>
        <w:spacing w:line="360" w:lineRule="auto"/>
        <w:rPr>
          <w:rFonts w:ascii="Arial" w:hAnsi="Arial" w:cs="Arial"/>
          <w:szCs w:val="24"/>
          <w:lang w:val="en-US"/>
        </w:rPr>
      </w:pPr>
      <w:r w:rsidRPr="006427F9">
        <w:rPr>
          <w:rFonts w:ascii="Arial" w:hAnsi="Arial" w:cs="Arial"/>
          <w:szCs w:val="24"/>
          <w:lang w:val="en-US"/>
        </w:rPr>
        <w:lastRenderedPageBreak/>
        <w:t>For all purposes of this Agreement, the P</w:t>
      </w:r>
      <w:r>
        <w:rPr>
          <w:rFonts w:ascii="Arial" w:hAnsi="Arial" w:cs="Arial"/>
          <w:szCs w:val="24"/>
          <w:lang w:val="en-US"/>
        </w:rPr>
        <w:t>arties</w:t>
      </w:r>
      <w:r w:rsidRPr="006427F9">
        <w:rPr>
          <w:rFonts w:ascii="Arial" w:hAnsi="Arial" w:cs="Arial"/>
          <w:szCs w:val="24"/>
          <w:lang w:val="en-US"/>
        </w:rPr>
        <w:t xml:space="preserve"> set their domiciles at:</w:t>
      </w:r>
      <w:r>
        <w:rPr>
          <w:rFonts w:ascii="Arial" w:hAnsi="Arial" w:cs="Arial"/>
          <w:szCs w:val="24"/>
          <w:lang w:val="en-US"/>
        </w:rPr>
        <w:tab/>
      </w:r>
      <w:r w:rsidRPr="006427F9">
        <w:rPr>
          <w:rFonts w:ascii="Arial" w:hAnsi="Arial" w:cs="Arial"/>
          <w:szCs w:val="24"/>
          <w:lang w:val="en-US"/>
        </w:rPr>
        <w:t xml:space="preserve"> </w:t>
      </w:r>
    </w:p>
    <w:p w:rsidR="00724296" w:rsidRPr="006427F9" w:rsidRDefault="00724296" w:rsidP="00724296">
      <w:pPr>
        <w:pStyle w:val="p0"/>
        <w:widowControl/>
        <w:tabs>
          <w:tab w:val="clear" w:pos="720"/>
          <w:tab w:val="right" w:leader="hyphen" w:pos="9356"/>
        </w:tabs>
        <w:spacing w:line="360" w:lineRule="auto"/>
        <w:rPr>
          <w:szCs w:val="24"/>
          <w:lang w:val="en-US"/>
        </w:rPr>
      </w:pPr>
    </w:p>
    <w:p w:rsidR="00724296" w:rsidRPr="00724296" w:rsidRDefault="00724296" w:rsidP="00724296">
      <w:pPr>
        <w:pStyle w:val="Ttulo3"/>
        <w:tabs>
          <w:tab w:val="right" w:leader="hyphen" w:pos="9356"/>
        </w:tabs>
        <w:spacing w:before="0" w:line="360" w:lineRule="auto"/>
        <w:jc w:val="both"/>
        <w:rPr>
          <w:rFonts w:ascii="Arial" w:hAnsi="Arial" w:cs="Arial"/>
          <w:b w:val="0"/>
          <w:bCs w:val="0"/>
          <w:color w:val="auto"/>
          <w:lang w:val="en-US"/>
        </w:rPr>
      </w:pPr>
      <w:r w:rsidRPr="00724296">
        <w:rPr>
          <w:rFonts w:ascii="Arial" w:hAnsi="Arial" w:cs="Arial"/>
          <w:bCs w:val="0"/>
          <w:color w:val="auto"/>
          <w:lang w:val="en-US"/>
        </w:rPr>
        <w:t xml:space="preserve">CONICET </w:t>
      </w:r>
      <w:r w:rsidRPr="00724296">
        <w:rPr>
          <w:rFonts w:ascii="Arial" w:hAnsi="Arial" w:cs="Arial"/>
          <w:b w:val="0"/>
          <w:bCs w:val="0"/>
          <w:color w:val="auto"/>
          <w:lang w:val="en-US"/>
        </w:rPr>
        <w:tab/>
      </w:r>
    </w:p>
    <w:p w:rsidR="00724296" w:rsidRPr="00724296" w:rsidRDefault="00724296" w:rsidP="00724296">
      <w:pPr>
        <w:tabs>
          <w:tab w:val="right" w:leader="hyphen" w:pos="9356"/>
        </w:tabs>
        <w:spacing w:line="360" w:lineRule="auto"/>
        <w:jc w:val="both"/>
        <w:rPr>
          <w:rFonts w:ascii="Arial" w:hAnsi="Arial" w:cs="Arial"/>
          <w:lang w:val="en-US"/>
        </w:rPr>
      </w:pPr>
      <w:r w:rsidRPr="00724296">
        <w:rPr>
          <w:rFonts w:ascii="Arial" w:hAnsi="Arial" w:cs="Arial"/>
          <w:lang w:val="en-US"/>
        </w:rPr>
        <w:t xml:space="preserve">Godoy Cruz 2290 </w:t>
      </w:r>
      <w:r w:rsidRPr="00724296">
        <w:rPr>
          <w:rFonts w:ascii="Arial" w:hAnsi="Arial" w:cs="Arial"/>
          <w:lang w:val="en-US"/>
        </w:rPr>
        <w:tab/>
      </w:r>
    </w:p>
    <w:p w:rsidR="00724296" w:rsidRPr="006427F9" w:rsidRDefault="00724296" w:rsidP="00724296">
      <w:pPr>
        <w:tabs>
          <w:tab w:val="right" w:leader="hyphen" w:pos="9356"/>
        </w:tabs>
        <w:spacing w:line="360" w:lineRule="auto"/>
        <w:jc w:val="both"/>
        <w:rPr>
          <w:rFonts w:ascii="Arial" w:hAnsi="Arial" w:cs="Arial"/>
          <w:lang w:val="en-US"/>
        </w:rPr>
      </w:pPr>
      <w:r w:rsidRPr="006427F9">
        <w:rPr>
          <w:rFonts w:ascii="Arial" w:hAnsi="Arial" w:cs="Arial"/>
          <w:lang w:val="en-US"/>
        </w:rPr>
        <w:t>Autonomous City of Buenos Aires – Argentine Republic</w:t>
      </w:r>
      <w:r>
        <w:rPr>
          <w:rFonts w:ascii="Arial" w:hAnsi="Arial" w:cs="Arial"/>
          <w:lang w:val="en-US"/>
        </w:rPr>
        <w:t xml:space="preserve"> </w:t>
      </w:r>
      <w:r>
        <w:rPr>
          <w:rFonts w:ascii="Arial" w:hAnsi="Arial" w:cs="Arial"/>
          <w:lang w:val="en-US"/>
        </w:rPr>
        <w:tab/>
      </w:r>
    </w:p>
    <w:p w:rsidR="00724296" w:rsidRPr="003A053A" w:rsidRDefault="00724296" w:rsidP="00724296">
      <w:pPr>
        <w:tabs>
          <w:tab w:val="right" w:leader="hyphen" w:pos="9356"/>
        </w:tabs>
        <w:spacing w:line="360" w:lineRule="auto"/>
        <w:jc w:val="both"/>
        <w:rPr>
          <w:rFonts w:ascii="Arial" w:hAnsi="Arial" w:cs="Arial"/>
          <w:lang w:val="en-US"/>
        </w:rPr>
      </w:pPr>
      <w:r w:rsidRPr="003A053A">
        <w:rPr>
          <w:rFonts w:ascii="Arial" w:hAnsi="Arial" w:cs="Arial"/>
          <w:lang w:val="en-US"/>
        </w:rPr>
        <w:t xml:space="preserve">Att. </w:t>
      </w:r>
      <w:r>
        <w:rPr>
          <w:rFonts w:ascii="Arial" w:hAnsi="Arial" w:cs="Arial"/>
          <w:highlight w:val="lightGray"/>
          <w:lang w:val="en-US"/>
        </w:rPr>
        <w:t>[NAME OF REPRESENTATIVE] - Technological Liaison Manager and/or Director of Technology  Management  and/or Coordinator of  Instruments for Technological Liaison</w:t>
      </w:r>
      <w:r>
        <w:rPr>
          <w:rFonts w:ascii="Arial" w:hAnsi="Arial" w:cs="Arial"/>
          <w:lang w:val="en-US"/>
        </w:rPr>
        <w:t xml:space="preserve">, </w:t>
      </w:r>
    </w:p>
    <w:p w:rsidR="00724296" w:rsidRPr="00F82200" w:rsidRDefault="00724296" w:rsidP="00724296">
      <w:pPr>
        <w:tabs>
          <w:tab w:val="right" w:leader="hyphen" w:pos="9356"/>
        </w:tabs>
        <w:spacing w:line="360" w:lineRule="auto"/>
        <w:jc w:val="both"/>
        <w:rPr>
          <w:rFonts w:ascii="Arial" w:hAnsi="Arial" w:cs="Arial"/>
          <w:lang w:val="en-US"/>
        </w:rPr>
      </w:pPr>
      <w:r w:rsidRPr="003A053A">
        <w:rPr>
          <w:rFonts w:ascii="Arial" w:hAnsi="Arial" w:cs="Arial"/>
          <w:lang w:val="en-US"/>
        </w:rPr>
        <w:t xml:space="preserve">Reference: TECHNICAL ASSISTANCE AGREEMENT </w:t>
      </w:r>
      <w:r>
        <w:rPr>
          <w:rFonts w:ascii="Arial" w:hAnsi="Arial" w:cs="Arial"/>
          <w:lang w:val="en-US"/>
        </w:rPr>
        <w:t>BETWEEN</w:t>
      </w:r>
      <w:r w:rsidRPr="003A053A">
        <w:rPr>
          <w:rFonts w:ascii="Arial" w:hAnsi="Arial" w:cs="Arial"/>
          <w:lang w:val="en-US"/>
        </w:rPr>
        <w:t xml:space="preserve"> CONICET – </w:t>
      </w:r>
      <w:r w:rsidRPr="003A053A">
        <w:rPr>
          <w:rFonts w:ascii="Arial" w:hAnsi="Arial" w:cs="Arial"/>
          <w:highlight w:val="lightGray"/>
          <w:lang w:val="en-US"/>
        </w:rPr>
        <w:t>[</w:t>
      </w:r>
      <w:r>
        <w:rPr>
          <w:rFonts w:ascii="Arial" w:hAnsi="Arial" w:cs="Arial"/>
          <w:highlight w:val="lightGray"/>
          <w:lang w:val="en-US"/>
        </w:rPr>
        <w:t>NAME OF COUNTERPART</w:t>
      </w:r>
      <w:r w:rsidRPr="003A053A">
        <w:rPr>
          <w:rFonts w:ascii="Arial" w:hAnsi="Arial" w:cs="Arial"/>
          <w:highlight w:val="lightGray"/>
          <w:lang w:val="en-US"/>
        </w:rPr>
        <w:t>].</w:t>
      </w:r>
      <w:r w:rsidRPr="003A053A">
        <w:rPr>
          <w:rFonts w:ascii="Arial" w:hAnsi="Arial" w:cs="Arial"/>
          <w:lang w:val="en-US"/>
        </w:rPr>
        <w:t xml:space="preserve"> </w:t>
      </w:r>
      <w:r>
        <w:rPr>
          <w:rFonts w:ascii="Arial" w:hAnsi="Arial" w:cs="Arial"/>
          <w:lang w:val="en-US"/>
        </w:rPr>
        <w:t xml:space="preserve">(Dossier </w:t>
      </w:r>
      <w:r w:rsidRPr="00F82200">
        <w:rPr>
          <w:rFonts w:ascii="Arial" w:hAnsi="Arial" w:cs="Arial"/>
          <w:lang w:val="en-US"/>
        </w:rPr>
        <w:t>No</w:t>
      </w:r>
      <w:r>
        <w:rPr>
          <w:rFonts w:ascii="Arial" w:hAnsi="Arial" w:cs="Arial"/>
          <w:lang w:val="en-US"/>
        </w:rPr>
        <w:t xml:space="preserve">. </w:t>
      </w:r>
      <w:r>
        <w:rPr>
          <w:rFonts w:ascii="Arial" w:hAnsi="Arial" w:cs="Arial"/>
          <w:highlight w:val="lightGray"/>
          <w:lang w:val="en-US"/>
        </w:rPr>
        <w:t>XXX</w:t>
      </w:r>
      <w:r>
        <w:rPr>
          <w:rFonts w:ascii="Arial" w:hAnsi="Arial" w:cs="Arial"/>
          <w:lang w:val="en-US"/>
        </w:rPr>
        <w:t xml:space="preserve">) </w:t>
      </w:r>
      <w:r>
        <w:rPr>
          <w:rFonts w:ascii="Arial" w:hAnsi="Arial" w:cs="Arial"/>
          <w:lang w:val="en-US"/>
        </w:rPr>
        <w:tab/>
      </w:r>
    </w:p>
    <w:p w:rsidR="00724296" w:rsidRPr="00F82200" w:rsidRDefault="00724296" w:rsidP="00724296">
      <w:pPr>
        <w:tabs>
          <w:tab w:val="right" w:leader="hyphen" w:pos="9356"/>
        </w:tabs>
        <w:spacing w:line="360" w:lineRule="auto"/>
        <w:jc w:val="both"/>
        <w:rPr>
          <w:rFonts w:ascii="Arial" w:hAnsi="Arial" w:cs="Arial"/>
          <w:shd w:val="clear" w:color="auto" w:fill="FF00FF"/>
          <w:lang w:val="en-US"/>
        </w:rPr>
      </w:pPr>
    </w:p>
    <w:p w:rsidR="00724296" w:rsidRPr="00F82200" w:rsidRDefault="00724296" w:rsidP="00724296">
      <w:pPr>
        <w:tabs>
          <w:tab w:val="right" w:leader="hyphen" w:pos="9356"/>
        </w:tabs>
        <w:spacing w:line="360" w:lineRule="auto"/>
        <w:jc w:val="both"/>
        <w:rPr>
          <w:rFonts w:ascii="Arial" w:hAnsi="Arial" w:cs="Arial"/>
          <w:lang w:val="en-US"/>
        </w:rPr>
      </w:pPr>
      <w:r w:rsidRPr="003A053A">
        <w:rPr>
          <w:rFonts w:ascii="Arial" w:hAnsi="Arial" w:cs="Arial"/>
          <w:highlight w:val="lightGray"/>
          <w:lang w:val="en-US"/>
        </w:rPr>
        <w:t>[</w:t>
      </w:r>
      <w:r>
        <w:rPr>
          <w:rFonts w:ascii="Arial" w:hAnsi="Arial" w:cs="Arial"/>
          <w:highlight w:val="lightGray"/>
          <w:lang w:val="en-US"/>
        </w:rPr>
        <w:t>NAME OF COUNTERPART</w:t>
      </w:r>
      <w:r w:rsidRPr="003A053A">
        <w:rPr>
          <w:rFonts w:ascii="Arial" w:hAnsi="Arial" w:cs="Arial"/>
          <w:highlight w:val="lightGray"/>
          <w:lang w:val="en-US"/>
        </w:rPr>
        <w:t>]</w:t>
      </w:r>
      <w:r>
        <w:rPr>
          <w:rFonts w:ascii="Arial" w:hAnsi="Arial" w:cs="Arial"/>
          <w:lang w:val="en-US"/>
        </w:rPr>
        <w:t xml:space="preserve"> </w:t>
      </w:r>
      <w:r>
        <w:rPr>
          <w:rFonts w:ascii="Arial" w:hAnsi="Arial" w:cs="Arial"/>
          <w:lang w:val="en-US"/>
        </w:rPr>
        <w:tab/>
      </w:r>
    </w:p>
    <w:p w:rsidR="00724296" w:rsidRDefault="00724296" w:rsidP="00724296">
      <w:pPr>
        <w:tabs>
          <w:tab w:val="right" w:leader="hyphen" w:pos="9356"/>
        </w:tabs>
        <w:spacing w:line="360" w:lineRule="auto"/>
        <w:jc w:val="both"/>
        <w:rPr>
          <w:rFonts w:ascii="Arial" w:hAnsi="Arial" w:cs="Arial"/>
          <w:lang w:val="en-US"/>
        </w:rPr>
      </w:pPr>
      <w:r w:rsidRPr="00F82200">
        <w:rPr>
          <w:rFonts w:ascii="Arial" w:hAnsi="Arial" w:cs="Arial"/>
          <w:highlight w:val="lightGray"/>
          <w:lang w:val="en-US"/>
        </w:rPr>
        <w:t>[DOMICILE]</w:t>
      </w:r>
      <w:r>
        <w:rPr>
          <w:rFonts w:ascii="Arial" w:hAnsi="Arial" w:cs="Arial"/>
          <w:lang w:val="en-US"/>
        </w:rPr>
        <w:t xml:space="preserve"> </w:t>
      </w:r>
      <w:r>
        <w:rPr>
          <w:rFonts w:ascii="Arial" w:hAnsi="Arial" w:cs="Arial"/>
          <w:lang w:val="en-US"/>
        </w:rPr>
        <w:tab/>
      </w:r>
    </w:p>
    <w:p w:rsidR="00724296" w:rsidRDefault="00724296" w:rsidP="00724296">
      <w:pPr>
        <w:tabs>
          <w:tab w:val="right" w:leader="hyphen" w:pos="9356"/>
        </w:tabs>
        <w:spacing w:line="360" w:lineRule="auto"/>
        <w:jc w:val="both"/>
        <w:rPr>
          <w:rFonts w:ascii="Arial" w:hAnsi="Arial" w:cs="Arial"/>
          <w:lang w:val="en-US"/>
        </w:rPr>
      </w:pPr>
      <w:r>
        <w:rPr>
          <w:rFonts w:ascii="Arial" w:hAnsi="Arial" w:cs="Arial"/>
          <w:lang w:val="en-US"/>
        </w:rPr>
        <w:t xml:space="preserve">Att. </w:t>
      </w:r>
      <w:r>
        <w:rPr>
          <w:rFonts w:ascii="Arial" w:hAnsi="Arial" w:cs="Arial"/>
          <w:highlight w:val="lightGray"/>
          <w:lang w:val="en-US"/>
        </w:rPr>
        <w:t xml:space="preserve"> [XXX</w:t>
      </w:r>
      <w:r w:rsidRPr="00F82200">
        <w:rPr>
          <w:rFonts w:ascii="Arial" w:hAnsi="Arial" w:cs="Arial"/>
          <w:highlight w:val="lightGray"/>
          <w:lang w:val="en-US"/>
        </w:rPr>
        <w:t>]</w:t>
      </w:r>
      <w:r>
        <w:rPr>
          <w:rFonts w:ascii="Arial" w:hAnsi="Arial" w:cs="Arial"/>
          <w:lang w:val="en-US"/>
        </w:rPr>
        <w:t xml:space="preserve"> </w:t>
      </w:r>
      <w:r>
        <w:rPr>
          <w:rFonts w:ascii="Arial" w:hAnsi="Arial" w:cs="Arial"/>
          <w:lang w:val="en-US"/>
        </w:rPr>
        <w:tab/>
      </w:r>
    </w:p>
    <w:p w:rsidR="00724296" w:rsidRPr="00F82200" w:rsidRDefault="00724296" w:rsidP="00724296">
      <w:pPr>
        <w:tabs>
          <w:tab w:val="right" w:leader="hyphen" w:pos="9356"/>
        </w:tabs>
        <w:spacing w:line="360" w:lineRule="auto"/>
        <w:jc w:val="both"/>
        <w:rPr>
          <w:rFonts w:ascii="Arial" w:hAnsi="Arial" w:cs="Arial"/>
          <w:lang w:val="en-US"/>
        </w:rPr>
      </w:pPr>
      <w:r w:rsidRPr="003A053A">
        <w:rPr>
          <w:rFonts w:ascii="Arial" w:hAnsi="Arial" w:cs="Arial"/>
          <w:lang w:val="en-US"/>
        </w:rPr>
        <w:t xml:space="preserve">Reference: TECHNICAL ASSISTANCE AGREEMENT </w:t>
      </w:r>
      <w:r>
        <w:rPr>
          <w:rFonts w:ascii="Arial" w:hAnsi="Arial" w:cs="Arial"/>
          <w:lang w:val="en-US"/>
        </w:rPr>
        <w:t>BETWEEN</w:t>
      </w:r>
      <w:r w:rsidRPr="003A053A">
        <w:rPr>
          <w:rFonts w:ascii="Arial" w:hAnsi="Arial" w:cs="Arial"/>
          <w:lang w:val="en-US"/>
        </w:rPr>
        <w:t xml:space="preserve"> CONICET – </w:t>
      </w:r>
      <w:r w:rsidRPr="003A053A">
        <w:rPr>
          <w:rFonts w:ascii="Arial" w:hAnsi="Arial" w:cs="Arial"/>
          <w:highlight w:val="lightGray"/>
          <w:lang w:val="en-US"/>
        </w:rPr>
        <w:t>[</w:t>
      </w:r>
      <w:r>
        <w:rPr>
          <w:rFonts w:ascii="Arial" w:hAnsi="Arial" w:cs="Arial"/>
          <w:highlight w:val="lightGray"/>
          <w:lang w:val="en-US"/>
        </w:rPr>
        <w:t>NAME OF COUNTERPART</w:t>
      </w:r>
      <w:r w:rsidRPr="003A053A">
        <w:rPr>
          <w:rFonts w:ascii="Arial" w:hAnsi="Arial" w:cs="Arial"/>
          <w:highlight w:val="lightGray"/>
          <w:lang w:val="en-US"/>
        </w:rPr>
        <w:t>]</w:t>
      </w:r>
      <w:r>
        <w:rPr>
          <w:rFonts w:ascii="Arial" w:hAnsi="Arial" w:cs="Arial"/>
          <w:lang w:val="en-US"/>
        </w:rPr>
        <w:t xml:space="preserve">. </w:t>
      </w:r>
      <w:r>
        <w:rPr>
          <w:rFonts w:ascii="Arial" w:hAnsi="Arial" w:cs="Arial"/>
          <w:lang w:val="en-US"/>
        </w:rPr>
        <w:tab/>
      </w:r>
    </w:p>
    <w:p w:rsidR="00724296" w:rsidRPr="00F82200" w:rsidRDefault="00724296" w:rsidP="00724296">
      <w:pPr>
        <w:tabs>
          <w:tab w:val="right" w:leader="hyphen" w:pos="9356"/>
        </w:tabs>
        <w:spacing w:line="360" w:lineRule="auto"/>
        <w:jc w:val="both"/>
        <w:rPr>
          <w:rFonts w:ascii="Arial" w:hAnsi="Arial" w:cs="Arial"/>
          <w:lang w:val="en-US"/>
        </w:rPr>
      </w:pPr>
    </w:p>
    <w:p w:rsidR="00724296" w:rsidRDefault="00724296" w:rsidP="00724296">
      <w:pPr>
        <w:tabs>
          <w:tab w:val="right" w:leader="hyphen" w:pos="9356"/>
        </w:tabs>
        <w:spacing w:line="360" w:lineRule="auto"/>
        <w:jc w:val="both"/>
        <w:rPr>
          <w:rFonts w:ascii="Arial" w:hAnsi="Arial" w:cs="Arial"/>
          <w:lang w:val="en-US"/>
        </w:rPr>
      </w:pPr>
      <w:r w:rsidRPr="003A053A">
        <w:rPr>
          <w:rFonts w:ascii="Arial" w:hAnsi="Arial" w:cs="Arial"/>
          <w:lang w:val="en-US"/>
        </w:rPr>
        <w:t xml:space="preserve">Or </w:t>
      </w:r>
      <w:r>
        <w:rPr>
          <w:rFonts w:ascii="Arial" w:hAnsi="Arial" w:cs="Arial"/>
          <w:lang w:val="en-US"/>
        </w:rPr>
        <w:t>at such other domicile as the</w:t>
      </w:r>
      <w:r w:rsidRPr="003A053A">
        <w:rPr>
          <w:rFonts w:ascii="Arial" w:hAnsi="Arial" w:cs="Arial"/>
          <w:lang w:val="en-US"/>
        </w:rPr>
        <w:t xml:space="preserve"> </w:t>
      </w:r>
      <w:r>
        <w:rPr>
          <w:rFonts w:ascii="Arial" w:hAnsi="Arial" w:cs="Arial"/>
          <w:lang w:val="en-US"/>
        </w:rPr>
        <w:t>Parties</w:t>
      </w:r>
      <w:r w:rsidRPr="003A053A">
        <w:rPr>
          <w:rFonts w:ascii="Arial" w:hAnsi="Arial" w:cs="Arial"/>
          <w:lang w:val="en-US"/>
        </w:rPr>
        <w:t xml:space="preserve"> may duly notify in the future. </w:t>
      </w:r>
      <w:r>
        <w:rPr>
          <w:rFonts w:ascii="Arial" w:hAnsi="Arial" w:cs="Arial"/>
          <w:lang w:val="en-US"/>
        </w:rPr>
        <w:t xml:space="preserve">Communications shall be deemed duly served and conveyed upon receipt thereof by the consignee. </w:t>
      </w:r>
      <w:r>
        <w:rPr>
          <w:rFonts w:ascii="Arial" w:hAnsi="Arial" w:cs="Arial"/>
          <w:lang w:val="en-US"/>
        </w:rPr>
        <w:tab/>
      </w:r>
    </w:p>
    <w:p w:rsidR="00724296" w:rsidRPr="00F82200" w:rsidRDefault="00724296" w:rsidP="00724296">
      <w:pPr>
        <w:tabs>
          <w:tab w:val="right" w:leader="hyphen" w:pos="9356"/>
        </w:tabs>
        <w:spacing w:line="360" w:lineRule="auto"/>
        <w:jc w:val="both"/>
        <w:rPr>
          <w:rFonts w:ascii="Arial" w:hAnsi="Arial" w:cs="Arial"/>
          <w:lang w:val="en-US"/>
        </w:rPr>
      </w:pPr>
    </w:p>
    <w:p w:rsidR="00724296" w:rsidRPr="00C56543" w:rsidRDefault="00724296" w:rsidP="00724296">
      <w:pPr>
        <w:pStyle w:val="Encabezado2"/>
        <w:tabs>
          <w:tab w:val="right" w:leader="hyphen" w:pos="9356"/>
        </w:tabs>
        <w:jc w:val="both"/>
        <w:rPr>
          <w:lang w:val="en-US"/>
        </w:rPr>
      </w:pPr>
      <w:r w:rsidRPr="00C56543">
        <w:rPr>
          <w:rFonts w:ascii="Arial" w:hAnsi="Arial" w:cs="Arial"/>
          <w:b w:val="0"/>
          <w:bCs w:val="0"/>
          <w:lang w:val="en-US"/>
        </w:rPr>
        <w:t xml:space="preserve">In witness whereof, the </w:t>
      </w:r>
      <w:r>
        <w:rPr>
          <w:rFonts w:ascii="Arial" w:hAnsi="Arial" w:cs="Arial"/>
          <w:b w:val="0"/>
          <w:bCs w:val="0"/>
          <w:lang w:val="en-US"/>
        </w:rPr>
        <w:t>Parties</w:t>
      </w:r>
      <w:r w:rsidRPr="00C56543">
        <w:rPr>
          <w:rFonts w:ascii="Arial" w:hAnsi="Arial" w:cs="Arial"/>
          <w:b w:val="0"/>
          <w:bCs w:val="0"/>
          <w:lang w:val="en-US"/>
        </w:rPr>
        <w:t xml:space="preserve"> sign </w:t>
      </w:r>
      <w:r w:rsidRPr="00AB1083">
        <w:rPr>
          <w:rFonts w:ascii="Arial" w:hAnsi="Arial" w:cs="Arial"/>
          <w:b w:val="0"/>
          <w:highlight w:val="lightGray"/>
          <w:lang w:val="en-US"/>
        </w:rPr>
        <w:t>[   ]</w:t>
      </w:r>
      <w:r w:rsidRPr="00C56543">
        <w:rPr>
          <w:rFonts w:ascii="Arial" w:hAnsi="Arial" w:cs="Arial"/>
          <w:lang w:val="en-US"/>
        </w:rPr>
        <w:t xml:space="preserve"> </w:t>
      </w:r>
      <w:r w:rsidRPr="00C56543">
        <w:rPr>
          <w:rFonts w:ascii="Arial" w:hAnsi="Arial" w:cs="Arial"/>
          <w:b w:val="0"/>
          <w:bCs w:val="0"/>
          <w:lang w:val="en-US"/>
        </w:rPr>
        <w:t>identical counterparts, in the Autonomous City of Buenos Aires, on this ___ day of the month of __________ in the year _______</w:t>
      </w:r>
      <w:r>
        <w:rPr>
          <w:rFonts w:ascii="Arial" w:hAnsi="Arial" w:cs="Arial"/>
          <w:b w:val="0"/>
          <w:bCs w:val="0"/>
          <w:lang w:val="en-US"/>
        </w:rPr>
        <w:t>.</w:t>
      </w:r>
      <w:r>
        <w:rPr>
          <w:rFonts w:ascii="Arial" w:hAnsi="Arial" w:cs="Arial"/>
          <w:b w:val="0"/>
          <w:bCs w:val="0"/>
          <w:lang w:val="en-US"/>
        </w:rPr>
        <w:tab/>
      </w:r>
    </w:p>
    <w:p w:rsidR="00724296" w:rsidRPr="00C56543" w:rsidRDefault="00724296" w:rsidP="00724296">
      <w:pPr>
        <w:tabs>
          <w:tab w:val="right" w:leader="hyphen" w:pos="9356"/>
        </w:tabs>
        <w:spacing w:line="360" w:lineRule="auto"/>
        <w:jc w:val="both"/>
        <w:rPr>
          <w:rFonts w:ascii="Arial" w:hAnsi="Arial" w:cs="Arial"/>
          <w:lang w:val="en-US"/>
        </w:rPr>
      </w:pPr>
    </w:p>
    <w:p w:rsidR="00724296" w:rsidRPr="00C56543" w:rsidRDefault="00724296" w:rsidP="00724296">
      <w:pPr>
        <w:tabs>
          <w:tab w:val="right" w:leader="hyphen" w:pos="9356"/>
        </w:tabs>
        <w:spacing w:after="200" w:line="276" w:lineRule="auto"/>
        <w:rPr>
          <w:rFonts w:ascii="Arial" w:hAnsi="Arial" w:cs="Arial"/>
          <w:b/>
          <w:u w:val="single"/>
          <w:lang w:val="en-US"/>
        </w:rPr>
      </w:pPr>
      <w:r w:rsidRPr="00C56543">
        <w:rPr>
          <w:rFonts w:ascii="Arial" w:hAnsi="Arial" w:cs="Arial"/>
          <w:u w:val="single"/>
          <w:lang w:val="en-US"/>
        </w:rPr>
        <w:br w:type="page"/>
      </w:r>
    </w:p>
    <w:p w:rsidR="00724296" w:rsidRPr="00F0285E" w:rsidRDefault="00724296" w:rsidP="00724296">
      <w:pPr>
        <w:pStyle w:val="a"/>
        <w:tabs>
          <w:tab w:val="right" w:leader="hyphen" w:pos="9356"/>
        </w:tabs>
        <w:jc w:val="both"/>
        <w:rPr>
          <w:rFonts w:ascii="Arial" w:hAnsi="Arial" w:cs="Arial"/>
          <w:b w:val="0"/>
          <w:szCs w:val="24"/>
          <w:lang w:val="en-US"/>
        </w:rPr>
      </w:pPr>
      <w:r w:rsidRPr="00F0285E">
        <w:rPr>
          <w:rFonts w:ascii="Arial" w:hAnsi="Arial" w:cs="Arial"/>
          <w:szCs w:val="24"/>
          <w:lang w:val="en-US"/>
        </w:rPr>
        <w:lastRenderedPageBreak/>
        <w:t xml:space="preserve">Annex I: </w:t>
      </w:r>
      <w:r w:rsidRPr="00F0285E">
        <w:rPr>
          <w:rFonts w:ascii="Arial" w:hAnsi="Arial" w:cs="Arial"/>
          <w:szCs w:val="24"/>
          <w:u w:val="single"/>
          <w:lang w:val="en-US"/>
        </w:rPr>
        <w:t xml:space="preserve">Work Plan </w:t>
      </w:r>
      <w:r w:rsidRPr="00F0285E">
        <w:rPr>
          <w:rFonts w:ascii="Arial" w:hAnsi="Arial" w:cs="Arial"/>
          <w:b w:val="0"/>
          <w:szCs w:val="24"/>
          <w:lang w:val="en-US"/>
        </w:rPr>
        <w:tab/>
      </w:r>
    </w:p>
    <w:p w:rsidR="00724296" w:rsidRPr="00F0285E" w:rsidRDefault="00724296" w:rsidP="00724296">
      <w:pPr>
        <w:pStyle w:val="a"/>
        <w:tabs>
          <w:tab w:val="right" w:leader="hyphen" w:pos="9356"/>
        </w:tabs>
        <w:jc w:val="both"/>
        <w:rPr>
          <w:rFonts w:ascii="Arial" w:hAnsi="Arial" w:cs="Arial"/>
          <w:b w:val="0"/>
          <w:szCs w:val="24"/>
          <w:lang w:val="en-US"/>
        </w:rPr>
      </w:pPr>
    </w:p>
    <w:p w:rsidR="00724296" w:rsidRPr="00F0285E" w:rsidRDefault="00724296" w:rsidP="00724296">
      <w:pPr>
        <w:tabs>
          <w:tab w:val="right" w:leader="hyphen" w:pos="9356"/>
        </w:tabs>
        <w:spacing w:line="360" w:lineRule="auto"/>
        <w:jc w:val="center"/>
        <w:rPr>
          <w:rFonts w:ascii="Arial" w:hAnsi="Arial" w:cs="Arial"/>
          <w:lang w:val="en-US"/>
        </w:rPr>
      </w:pPr>
      <w:r w:rsidRPr="00F0285E">
        <w:rPr>
          <w:rFonts w:ascii="Arial" w:hAnsi="Arial" w:cs="Arial"/>
          <w:b/>
          <w:bCs/>
          <w:lang w:val="en-US"/>
        </w:rPr>
        <w:t>A.-</w:t>
      </w:r>
      <w:r w:rsidRPr="00F0285E">
        <w:rPr>
          <w:rFonts w:ascii="Arial" w:hAnsi="Arial" w:cs="Arial"/>
          <w:lang w:val="en-US"/>
        </w:rPr>
        <w:t xml:space="preserve"> </w:t>
      </w:r>
      <w:r w:rsidRPr="00F0285E">
        <w:rPr>
          <w:rFonts w:ascii="Arial" w:hAnsi="Arial" w:cs="Arial"/>
          <w:u w:val="single"/>
          <w:lang w:val="en-US"/>
        </w:rPr>
        <w:t xml:space="preserve">ACTIVITIES TO BE PERFORMED </w:t>
      </w:r>
    </w:p>
    <w:p w:rsidR="00724296" w:rsidRPr="00F0285E" w:rsidRDefault="00724296" w:rsidP="00724296">
      <w:pPr>
        <w:spacing w:line="360" w:lineRule="auto"/>
        <w:jc w:val="both"/>
        <w:rPr>
          <w:rFonts w:ascii="Arial" w:hAnsi="Arial" w:cs="Arial"/>
          <w:b/>
          <w:bCs/>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97"/>
        <w:gridCol w:w="1983"/>
        <w:gridCol w:w="6164"/>
      </w:tblGrid>
      <w:tr w:rsidR="00724296" w:rsidRPr="00F0285E" w:rsidTr="00390F04">
        <w:tc>
          <w:tcPr>
            <w:tcW w:w="497" w:type="dxa"/>
            <w:shd w:val="clear" w:color="auto" w:fill="D9D9D9"/>
          </w:tcPr>
          <w:p w:rsidR="00724296" w:rsidRPr="00F0285E" w:rsidRDefault="00724296" w:rsidP="00390F04">
            <w:pPr>
              <w:pStyle w:val="Ttulo3"/>
              <w:rPr>
                <w:rFonts w:ascii="Arial" w:hAnsi="Arial" w:cs="Arial"/>
                <w:lang w:val="en-US"/>
              </w:rPr>
            </w:pPr>
            <w:r w:rsidRPr="00F0285E">
              <w:rPr>
                <w:rFonts w:ascii="Arial" w:hAnsi="Arial" w:cs="Arial"/>
                <w:lang w:val="en-US"/>
              </w:rPr>
              <w:t>Nº</w:t>
            </w:r>
          </w:p>
        </w:tc>
        <w:tc>
          <w:tcPr>
            <w:tcW w:w="1983" w:type="dxa"/>
            <w:shd w:val="clear" w:color="auto" w:fill="D9D9D9"/>
          </w:tcPr>
          <w:p w:rsidR="00724296" w:rsidRPr="00F0285E" w:rsidRDefault="00724296" w:rsidP="00390F04">
            <w:pPr>
              <w:spacing w:line="360" w:lineRule="auto"/>
              <w:jc w:val="center"/>
              <w:rPr>
                <w:rFonts w:ascii="Arial" w:hAnsi="Arial" w:cs="Arial"/>
                <w:b/>
                <w:bCs/>
                <w:lang w:val="en-US"/>
              </w:rPr>
            </w:pPr>
            <w:r w:rsidRPr="00F0285E">
              <w:rPr>
                <w:rFonts w:ascii="Arial" w:hAnsi="Arial" w:cs="Arial"/>
                <w:b/>
                <w:bCs/>
                <w:lang w:val="en-US"/>
              </w:rPr>
              <w:t xml:space="preserve">Name </w:t>
            </w:r>
          </w:p>
        </w:tc>
        <w:tc>
          <w:tcPr>
            <w:tcW w:w="6164" w:type="dxa"/>
            <w:shd w:val="clear" w:color="auto" w:fill="D9D9D9"/>
          </w:tcPr>
          <w:p w:rsidR="00724296" w:rsidRPr="00F0285E" w:rsidRDefault="00724296" w:rsidP="00390F04">
            <w:pPr>
              <w:spacing w:line="360" w:lineRule="auto"/>
              <w:jc w:val="center"/>
              <w:rPr>
                <w:rFonts w:ascii="Arial" w:hAnsi="Arial" w:cs="Arial"/>
                <w:b/>
                <w:bCs/>
                <w:lang w:val="en-US"/>
              </w:rPr>
            </w:pPr>
            <w:r w:rsidRPr="00F0285E">
              <w:rPr>
                <w:rFonts w:ascii="Arial" w:hAnsi="Arial" w:cs="Arial"/>
                <w:b/>
                <w:bCs/>
                <w:lang w:val="en-US"/>
              </w:rPr>
              <w:t>Description</w:t>
            </w:r>
          </w:p>
        </w:tc>
      </w:tr>
      <w:tr w:rsidR="00724296" w:rsidRPr="00F0285E" w:rsidTr="00390F04">
        <w:tc>
          <w:tcPr>
            <w:tcW w:w="497" w:type="dxa"/>
            <w:shd w:val="clear" w:color="auto" w:fill="D9D9D9"/>
          </w:tcPr>
          <w:p w:rsidR="00724296" w:rsidRPr="00F0285E" w:rsidRDefault="00724296" w:rsidP="00390F04">
            <w:pPr>
              <w:spacing w:line="360" w:lineRule="auto"/>
              <w:jc w:val="center"/>
              <w:rPr>
                <w:rFonts w:ascii="Arial" w:hAnsi="Arial" w:cs="Arial"/>
                <w:b/>
                <w:bCs/>
                <w:lang w:val="en-US"/>
              </w:rPr>
            </w:pPr>
            <w:r w:rsidRPr="00F0285E">
              <w:rPr>
                <w:rFonts w:ascii="Arial" w:hAnsi="Arial" w:cs="Arial"/>
                <w:b/>
                <w:bCs/>
                <w:lang w:val="en-US"/>
              </w:rPr>
              <w:t>1</w:t>
            </w:r>
          </w:p>
        </w:tc>
        <w:tc>
          <w:tcPr>
            <w:tcW w:w="1983" w:type="dxa"/>
          </w:tcPr>
          <w:p w:rsidR="00724296" w:rsidRPr="00F0285E" w:rsidRDefault="00724296" w:rsidP="00390F04">
            <w:pPr>
              <w:spacing w:line="360" w:lineRule="auto"/>
              <w:jc w:val="both"/>
              <w:rPr>
                <w:rFonts w:ascii="Arial" w:hAnsi="Arial" w:cs="Arial"/>
                <w:lang w:val="en-US"/>
              </w:rPr>
            </w:pPr>
          </w:p>
        </w:tc>
        <w:tc>
          <w:tcPr>
            <w:tcW w:w="6164" w:type="dxa"/>
          </w:tcPr>
          <w:p w:rsidR="00724296" w:rsidRPr="00F0285E" w:rsidRDefault="00724296" w:rsidP="00390F04">
            <w:pPr>
              <w:spacing w:line="360" w:lineRule="auto"/>
              <w:jc w:val="both"/>
              <w:rPr>
                <w:rFonts w:ascii="Arial" w:hAnsi="Arial" w:cs="Arial"/>
                <w:lang w:val="en-US"/>
              </w:rPr>
            </w:pPr>
          </w:p>
        </w:tc>
      </w:tr>
      <w:tr w:rsidR="00724296" w:rsidRPr="00F0285E" w:rsidTr="00390F04">
        <w:tc>
          <w:tcPr>
            <w:tcW w:w="497" w:type="dxa"/>
            <w:shd w:val="clear" w:color="auto" w:fill="D9D9D9"/>
          </w:tcPr>
          <w:p w:rsidR="00724296" w:rsidRPr="00F0285E" w:rsidRDefault="00724296" w:rsidP="00390F04">
            <w:pPr>
              <w:spacing w:line="360" w:lineRule="auto"/>
              <w:jc w:val="center"/>
              <w:rPr>
                <w:rFonts w:ascii="Arial" w:hAnsi="Arial" w:cs="Arial"/>
                <w:b/>
                <w:bCs/>
                <w:lang w:val="en-US"/>
              </w:rPr>
            </w:pPr>
            <w:r w:rsidRPr="00F0285E">
              <w:rPr>
                <w:rFonts w:ascii="Arial" w:hAnsi="Arial" w:cs="Arial"/>
                <w:b/>
                <w:bCs/>
                <w:lang w:val="en-US"/>
              </w:rPr>
              <w:t>2</w:t>
            </w:r>
          </w:p>
        </w:tc>
        <w:tc>
          <w:tcPr>
            <w:tcW w:w="1983" w:type="dxa"/>
          </w:tcPr>
          <w:p w:rsidR="00724296" w:rsidRPr="00F0285E" w:rsidRDefault="00724296" w:rsidP="00390F04">
            <w:pPr>
              <w:spacing w:line="360" w:lineRule="auto"/>
              <w:jc w:val="both"/>
              <w:rPr>
                <w:rFonts w:ascii="Arial" w:hAnsi="Arial" w:cs="Arial"/>
                <w:lang w:val="en-US"/>
              </w:rPr>
            </w:pPr>
          </w:p>
        </w:tc>
        <w:tc>
          <w:tcPr>
            <w:tcW w:w="6164" w:type="dxa"/>
          </w:tcPr>
          <w:p w:rsidR="00724296" w:rsidRPr="00F0285E" w:rsidRDefault="00724296" w:rsidP="00390F04">
            <w:pPr>
              <w:spacing w:line="360" w:lineRule="auto"/>
              <w:jc w:val="both"/>
              <w:rPr>
                <w:rFonts w:ascii="Arial" w:hAnsi="Arial" w:cs="Arial"/>
                <w:lang w:val="en-US"/>
              </w:rPr>
            </w:pPr>
          </w:p>
        </w:tc>
      </w:tr>
      <w:tr w:rsidR="00724296" w:rsidRPr="00F0285E" w:rsidTr="00390F04">
        <w:tc>
          <w:tcPr>
            <w:tcW w:w="497" w:type="dxa"/>
            <w:shd w:val="clear" w:color="auto" w:fill="D9D9D9"/>
          </w:tcPr>
          <w:p w:rsidR="00724296" w:rsidRPr="00F0285E" w:rsidRDefault="00724296" w:rsidP="00390F04">
            <w:pPr>
              <w:spacing w:line="360" w:lineRule="auto"/>
              <w:jc w:val="center"/>
              <w:rPr>
                <w:rFonts w:ascii="Arial" w:hAnsi="Arial" w:cs="Arial"/>
                <w:b/>
                <w:bCs/>
                <w:lang w:val="en-US"/>
              </w:rPr>
            </w:pPr>
            <w:r w:rsidRPr="00F0285E">
              <w:rPr>
                <w:rFonts w:ascii="Arial" w:hAnsi="Arial" w:cs="Arial"/>
                <w:b/>
                <w:bCs/>
                <w:lang w:val="en-US"/>
              </w:rPr>
              <w:t>3</w:t>
            </w:r>
          </w:p>
        </w:tc>
        <w:tc>
          <w:tcPr>
            <w:tcW w:w="1983" w:type="dxa"/>
          </w:tcPr>
          <w:p w:rsidR="00724296" w:rsidRPr="00F0285E" w:rsidRDefault="00724296" w:rsidP="00390F04">
            <w:pPr>
              <w:spacing w:line="360" w:lineRule="auto"/>
              <w:jc w:val="both"/>
              <w:rPr>
                <w:rFonts w:ascii="Arial" w:hAnsi="Arial" w:cs="Arial"/>
                <w:lang w:val="en-US"/>
              </w:rPr>
            </w:pPr>
          </w:p>
        </w:tc>
        <w:tc>
          <w:tcPr>
            <w:tcW w:w="6164" w:type="dxa"/>
          </w:tcPr>
          <w:p w:rsidR="00724296" w:rsidRPr="00F0285E" w:rsidRDefault="00724296" w:rsidP="00390F04">
            <w:pPr>
              <w:spacing w:line="360" w:lineRule="auto"/>
              <w:jc w:val="both"/>
              <w:rPr>
                <w:rFonts w:ascii="Arial" w:hAnsi="Arial" w:cs="Arial"/>
                <w:lang w:val="en-US"/>
              </w:rPr>
            </w:pPr>
          </w:p>
        </w:tc>
      </w:tr>
      <w:tr w:rsidR="00724296" w:rsidRPr="00F0285E" w:rsidTr="00390F04">
        <w:tc>
          <w:tcPr>
            <w:tcW w:w="497" w:type="dxa"/>
            <w:shd w:val="clear" w:color="auto" w:fill="D9D9D9"/>
          </w:tcPr>
          <w:p w:rsidR="00724296" w:rsidRPr="00F0285E" w:rsidRDefault="00724296" w:rsidP="00390F04">
            <w:pPr>
              <w:spacing w:line="360" w:lineRule="auto"/>
              <w:jc w:val="center"/>
              <w:rPr>
                <w:rFonts w:ascii="Arial" w:hAnsi="Arial" w:cs="Arial"/>
                <w:b/>
                <w:bCs/>
                <w:lang w:val="en-US"/>
              </w:rPr>
            </w:pPr>
            <w:r w:rsidRPr="00F0285E">
              <w:rPr>
                <w:rFonts w:ascii="Arial" w:hAnsi="Arial" w:cs="Arial"/>
                <w:b/>
                <w:bCs/>
                <w:lang w:val="en-US"/>
              </w:rPr>
              <w:t>4</w:t>
            </w:r>
          </w:p>
        </w:tc>
        <w:tc>
          <w:tcPr>
            <w:tcW w:w="1983" w:type="dxa"/>
          </w:tcPr>
          <w:p w:rsidR="00724296" w:rsidRPr="00F0285E" w:rsidRDefault="00724296" w:rsidP="00390F04">
            <w:pPr>
              <w:spacing w:line="360" w:lineRule="auto"/>
              <w:jc w:val="both"/>
              <w:rPr>
                <w:rFonts w:ascii="Arial" w:hAnsi="Arial" w:cs="Arial"/>
                <w:lang w:val="en-US"/>
              </w:rPr>
            </w:pPr>
          </w:p>
        </w:tc>
        <w:tc>
          <w:tcPr>
            <w:tcW w:w="6164" w:type="dxa"/>
          </w:tcPr>
          <w:p w:rsidR="00724296" w:rsidRPr="00F0285E" w:rsidRDefault="00724296" w:rsidP="00390F04">
            <w:pPr>
              <w:spacing w:line="360" w:lineRule="auto"/>
              <w:jc w:val="both"/>
              <w:rPr>
                <w:rFonts w:ascii="Arial" w:hAnsi="Arial" w:cs="Arial"/>
                <w:lang w:val="en-US"/>
              </w:rPr>
            </w:pPr>
          </w:p>
        </w:tc>
      </w:tr>
      <w:tr w:rsidR="00724296" w:rsidRPr="00F0285E" w:rsidTr="00390F04">
        <w:tc>
          <w:tcPr>
            <w:tcW w:w="497" w:type="dxa"/>
            <w:shd w:val="clear" w:color="auto" w:fill="D9D9D9"/>
          </w:tcPr>
          <w:p w:rsidR="00724296" w:rsidRPr="00F0285E" w:rsidRDefault="00724296" w:rsidP="00390F04">
            <w:pPr>
              <w:spacing w:line="360" w:lineRule="auto"/>
              <w:jc w:val="center"/>
              <w:rPr>
                <w:rFonts w:ascii="Arial" w:hAnsi="Arial" w:cs="Arial"/>
                <w:b/>
                <w:bCs/>
                <w:lang w:val="en-US"/>
              </w:rPr>
            </w:pPr>
            <w:r w:rsidRPr="00F0285E">
              <w:rPr>
                <w:rFonts w:ascii="Arial" w:hAnsi="Arial" w:cs="Arial"/>
                <w:b/>
                <w:bCs/>
                <w:lang w:val="en-US"/>
              </w:rPr>
              <w:t>5</w:t>
            </w:r>
          </w:p>
        </w:tc>
        <w:tc>
          <w:tcPr>
            <w:tcW w:w="1983" w:type="dxa"/>
          </w:tcPr>
          <w:p w:rsidR="00724296" w:rsidRPr="00F0285E" w:rsidRDefault="00724296" w:rsidP="00390F04">
            <w:pPr>
              <w:spacing w:line="360" w:lineRule="auto"/>
              <w:jc w:val="both"/>
              <w:rPr>
                <w:rFonts w:ascii="Arial" w:hAnsi="Arial" w:cs="Arial"/>
                <w:lang w:val="en-US"/>
              </w:rPr>
            </w:pPr>
          </w:p>
        </w:tc>
        <w:tc>
          <w:tcPr>
            <w:tcW w:w="6164" w:type="dxa"/>
          </w:tcPr>
          <w:p w:rsidR="00724296" w:rsidRPr="00F0285E" w:rsidRDefault="00724296" w:rsidP="00390F04">
            <w:pPr>
              <w:spacing w:line="360" w:lineRule="auto"/>
              <w:jc w:val="both"/>
              <w:rPr>
                <w:rFonts w:ascii="Arial" w:hAnsi="Arial" w:cs="Arial"/>
                <w:lang w:val="en-US"/>
              </w:rPr>
            </w:pPr>
          </w:p>
        </w:tc>
      </w:tr>
    </w:tbl>
    <w:p w:rsidR="00724296" w:rsidRPr="00F0285E" w:rsidRDefault="00724296" w:rsidP="00724296">
      <w:pPr>
        <w:spacing w:line="360" w:lineRule="auto"/>
        <w:jc w:val="both"/>
        <w:rPr>
          <w:rFonts w:ascii="Arial" w:hAnsi="Arial" w:cs="Arial"/>
          <w:lang w:val="en-US"/>
        </w:rPr>
      </w:pPr>
    </w:p>
    <w:p w:rsidR="00724296" w:rsidRPr="00F0285E" w:rsidRDefault="00724296" w:rsidP="00724296">
      <w:pPr>
        <w:spacing w:line="360" w:lineRule="auto"/>
        <w:jc w:val="center"/>
        <w:rPr>
          <w:rFonts w:ascii="Arial" w:hAnsi="Arial" w:cs="Arial"/>
          <w:u w:val="single"/>
          <w:lang w:val="en-US"/>
        </w:rPr>
      </w:pPr>
      <w:r w:rsidRPr="00F0285E">
        <w:rPr>
          <w:rFonts w:ascii="Arial" w:hAnsi="Arial" w:cs="Arial"/>
          <w:b/>
          <w:bCs/>
          <w:lang w:val="en-US"/>
        </w:rPr>
        <w:t>B.-</w:t>
      </w:r>
      <w:r w:rsidRPr="00F0285E">
        <w:rPr>
          <w:rFonts w:ascii="Arial" w:hAnsi="Arial" w:cs="Arial"/>
          <w:lang w:val="en-US"/>
        </w:rPr>
        <w:t xml:space="preserve"> </w:t>
      </w:r>
      <w:r w:rsidRPr="00F0285E">
        <w:rPr>
          <w:rFonts w:ascii="Arial" w:hAnsi="Arial" w:cs="Arial"/>
          <w:u w:val="single"/>
          <w:lang w:val="en-US"/>
        </w:rPr>
        <w:t>TASK SCHEDULE</w:t>
      </w:r>
    </w:p>
    <w:p w:rsidR="00724296" w:rsidRPr="00F0285E" w:rsidRDefault="00724296" w:rsidP="00724296">
      <w:pPr>
        <w:spacing w:line="360" w:lineRule="auto"/>
        <w:jc w:val="both"/>
        <w:rPr>
          <w:rFonts w:ascii="Arial" w:hAnsi="Arial" w:cs="Arial"/>
          <w:b/>
          <w:bCs/>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80"/>
        <w:gridCol w:w="654"/>
        <w:gridCol w:w="654"/>
        <w:gridCol w:w="653"/>
        <w:gridCol w:w="654"/>
        <w:gridCol w:w="654"/>
        <w:gridCol w:w="654"/>
        <w:gridCol w:w="654"/>
        <w:gridCol w:w="654"/>
        <w:gridCol w:w="654"/>
        <w:gridCol w:w="657"/>
        <w:gridCol w:w="657"/>
        <w:gridCol w:w="657"/>
      </w:tblGrid>
      <w:tr w:rsidR="00724296" w:rsidRPr="00F0285E" w:rsidTr="00390F04">
        <w:trPr>
          <w:cantSplit/>
        </w:trPr>
        <w:tc>
          <w:tcPr>
            <w:tcW w:w="780" w:type="dxa"/>
            <w:vMerge w:val="restart"/>
            <w:shd w:val="clear" w:color="auto" w:fill="D9D9D9"/>
          </w:tcPr>
          <w:p w:rsidR="00724296" w:rsidRPr="00F0285E" w:rsidRDefault="00724296" w:rsidP="00390F04">
            <w:pPr>
              <w:pStyle w:val="Textoindependiente"/>
              <w:rPr>
                <w:rFonts w:ascii="Arial" w:hAnsi="Arial" w:cs="Arial"/>
                <w:b/>
                <w:bCs/>
              </w:rPr>
            </w:pPr>
            <w:r w:rsidRPr="00F0285E">
              <w:rPr>
                <w:rFonts w:ascii="Arial" w:hAnsi="Arial" w:cs="Arial"/>
                <w:b/>
                <w:bCs/>
              </w:rPr>
              <w:t>Task</w:t>
            </w:r>
          </w:p>
        </w:tc>
        <w:tc>
          <w:tcPr>
            <w:tcW w:w="7856" w:type="dxa"/>
            <w:gridSpan w:val="12"/>
            <w:shd w:val="clear" w:color="auto" w:fill="D9D9D9"/>
          </w:tcPr>
          <w:p w:rsidR="00724296" w:rsidRPr="00F0285E" w:rsidRDefault="00724296" w:rsidP="00390F04">
            <w:pPr>
              <w:pStyle w:val="Textoindependiente"/>
              <w:rPr>
                <w:rFonts w:ascii="Arial" w:hAnsi="Arial" w:cs="Arial"/>
                <w:b/>
                <w:bCs/>
              </w:rPr>
            </w:pPr>
            <w:r w:rsidRPr="00F0285E">
              <w:rPr>
                <w:rFonts w:ascii="Arial" w:hAnsi="Arial" w:cs="Arial"/>
                <w:b/>
                <w:bCs/>
              </w:rPr>
              <w:t>Year 1</w:t>
            </w:r>
          </w:p>
        </w:tc>
      </w:tr>
      <w:tr w:rsidR="00724296" w:rsidRPr="00F0285E" w:rsidTr="00390F04">
        <w:trPr>
          <w:cantSplit/>
        </w:trPr>
        <w:tc>
          <w:tcPr>
            <w:tcW w:w="780" w:type="dxa"/>
            <w:vMerge/>
            <w:shd w:val="clear" w:color="auto" w:fill="D9D9D9"/>
          </w:tcPr>
          <w:p w:rsidR="00724296" w:rsidRPr="00F0285E" w:rsidRDefault="00724296" w:rsidP="00390F04">
            <w:pPr>
              <w:pStyle w:val="Textoindependiente"/>
              <w:rPr>
                <w:rFonts w:ascii="Arial" w:hAnsi="Arial" w:cs="Arial"/>
                <w:b/>
                <w:bCs/>
              </w:rPr>
            </w:pPr>
          </w:p>
        </w:tc>
        <w:tc>
          <w:tcPr>
            <w:tcW w:w="654" w:type="dxa"/>
            <w:shd w:val="clear" w:color="auto" w:fill="D9D9D9"/>
          </w:tcPr>
          <w:p w:rsidR="00724296" w:rsidRPr="00F0285E" w:rsidRDefault="00724296" w:rsidP="00390F04">
            <w:pPr>
              <w:pStyle w:val="Textoindependiente"/>
              <w:rPr>
                <w:rFonts w:ascii="Arial" w:hAnsi="Arial" w:cs="Arial"/>
              </w:rPr>
            </w:pPr>
            <w:r w:rsidRPr="00F0285E">
              <w:rPr>
                <w:rFonts w:ascii="Arial" w:hAnsi="Arial" w:cs="Arial"/>
              </w:rPr>
              <w:t>1</w:t>
            </w:r>
          </w:p>
        </w:tc>
        <w:tc>
          <w:tcPr>
            <w:tcW w:w="654" w:type="dxa"/>
            <w:shd w:val="clear" w:color="auto" w:fill="D9D9D9"/>
          </w:tcPr>
          <w:p w:rsidR="00724296" w:rsidRPr="00F0285E" w:rsidRDefault="00724296" w:rsidP="00390F04">
            <w:pPr>
              <w:pStyle w:val="Textoindependiente"/>
              <w:rPr>
                <w:rFonts w:ascii="Arial" w:hAnsi="Arial" w:cs="Arial"/>
              </w:rPr>
            </w:pPr>
            <w:r w:rsidRPr="00F0285E">
              <w:rPr>
                <w:rFonts w:ascii="Arial" w:hAnsi="Arial" w:cs="Arial"/>
              </w:rPr>
              <w:t>2</w:t>
            </w:r>
          </w:p>
        </w:tc>
        <w:tc>
          <w:tcPr>
            <w:tcW w:w="653" w:type="dxa"/>
            <w:shd w:val="clear" w:color="auto" w:fill="D9D9D9"/>
          </w:tcPr>
          <w:p w:rsidR="00724296" w:rsidRPr="00F0285E" w:rsidRDefault="00724296" w:rsidP="00390F04">
            <w:pPr>
              <w:pStyle w:val="Textoindependiente"/>
              <w:rPr>
                <w:rFonts w:ascii="Arial" w:hAnsi="Arial" w:cs="Arial"/>
              </w:rPr>
            </w:pPr>
            <w:r w:rsidRPr="00F0285E">
              <w:rPr>
                <w:rFonts w:ascii="Arial" w:hAnsi="Arial" w:cs="Arial"/>
              </w:rPr>
              <w:t>3</w:t>
            </w:r>
          </w:p>
        </w:tc>
        <w:tc>
          <w:tcPr>
            <w:tcW w:w="654" w:type="dxa"/>
            <w:shd w:val="clear" w:color="auto" w:fill="D9D9D9"/>
          </w:tcPr>
          <w:p w:rsidR="00724296" w:rsidRPr="00F0285E" w:rsidRDefault="00724296" w:rsidP="00390F04">
            <w:pPr>
              <w:pStyle w:val="Textoindependiente"/>
              <w:rPr>
                <w:rFonts w:ascii="Arial" w:hAnsi="Arial" w:cs="Arial"/>
                <w:lang w:val="es-AR"/>
              </w:rPr>
            </w:pPr>
            <w:r w:rsidRPr="00F0285E">
              <w:rPr>
                <w:rFonts w:ascii="Arial" w:hAnsi="Arial" w:cs="Arial"/>
                <w:lang w:val="es-AR"/>
              </w:rPr>
              <w:t>4</w:t>
            </w:r>
          </w:p>
        </w:tc>
        <w:tc>
          <w:tcPr>
            <w:tcW w:w="654" w:type="dxa"/>
            <w:shd w:val="clear" w:color="auto" w:fill="D9D9D9"/>
          </w:tcPr>
          <w:p w:rsidR="00724296" w:rsidRPr="00F0285E" w:rsidRDefault="00724296" w:rsidP="00390F04">
            <w:pPr>
              <w:pStyle w:val="Textoindependiente"/>
              <w:rPr>
                <w:rFonts w:ascii="Arial" w:hAnsi="Arial" w:cs="Arial"/>
                <w:lang w:val="en-GB"/>
              </w:rPr>
            </w:pPr>
            <w:r w:rsidRPr="00F0285E">
              <w:rPr>
                <w:rFonts w:ascii="Arial" w:hAnsi="Arial" w:cs="Arial"/>
                <w:lang w:val="en-GB"/>
              </w:rPr>
              <w:t>5</w:t>
            </w:r>
          </w:p>
        </w:tc>
        <w:tc>
          <w:tcPr>
            <w:tcW w:w="654" w:type="dxa"/>
            <w:shd w:val="clear" w:color="auto" w:fill="D9D9D9"/>
          </w:tcPr>
          <w:p w:rsidR="00724296" w:rsidRPr="00F0285E" w:rsidRDefault="00724296" w:rsidP="00390F04">
            <w:pPr>
              <w:pStyle w:val="Textoindependiente"/>
              <w:rPr>
                <w:rFonts w:ascii="Arial" w:hAnsi="Arial" w:cs="Arial"/>
                <w:lang w:val="en-GB"/>
              </w:rPr>
            </w:pPr>
            <w:r w:rsidRPr="00F0285E">
              <w:rPr>
                <w:rFonts w:ascii="Arial" w:hAnsi="Arial" w:cs="Arial"/>
                <w:lang w:val="en-GB"/>
              </w:rPr>
              <w:t>6</w:t>
            </w:r>
          </w:p>
        </w:tc>
        <w:tc>
          <w:tcPr>
            <w:tcW w:w="654" w:type="dxa"/>
            <w:shd w:val="clear" w:color="auto" w:fill="D9D9D9"/>
          </w:tcPr>
          <w:p w:rsidR="00724296" w:rsidRPr="00F0285E" w:rsidRDefault="00724296" w:rsidP="00390F04">
            <w:pPr>
              <w:pStyle w:val="Textoindependiente"/>
              <w:rPr>
                <w:rFonts w:ascii="Arial" w:hAnsi="Arial" w:cs="Arial"/>
                <w:lang w:val="en-GB"/>
              </w:rPr>
            </w:pPr>
            <w:r w:rsidRPr="00F0285E">
              <w:rPr>
                <w:rFonts w:ascii="Arial" w:hAnsi="Arial" w:cs="Arial"/>
                <w:lang w:val="en-GB"/>
              </w:rPr>
              <w:t>7</w:t>
            </w:r>
          </w:p>
        </w:tc>
        <w:tc>
          <w:tcPr>
            <w:tcW w:w="654" w:type="dxa"/>
            <w:shd w:val="clear" w:color="auto" w:fill="D9D9D9"/>
          </w:tcPr>
          <w:p w:rsidR="00724296" w:rsidRPr="00F0285E" w:rsidRDefault="00724296" w:rsidP="00390F04">
            <w:pPr>
              <w:pStyle w:val="Textoindependiente"/>
              <w:rPr>
                <w:rFonts w:ascii="Arial" w:hAnsi="Arial" w:cs="Arial"/>
                <w:lang w:val="en-GB"/>
              </w:rPr>
            </w:pPr>
            <w:r w:rsidRPr="00F0285E">
              <w:rPr>
                <w:rFonts w:ascii="Arial" w:hAnsi="Arial" w:cs="Arial"/>
                <w:lang w:val="en-GB"/>
              </w:rPr>
              <w:t>8</w:t>
            </w:r>
          </w:p>
        </w:tc>
        <w:tc>
          <w:tcPr>
            <w:tcW w:w="654" w:type="dxa"/>
            <w:shd w:val="clear" w:color="auto" w:fill="D9D9D9"/>
          </w:tcPr>
          <w:p w:rsidR="00724296" w:rsidRPr="00F0285E" w:rsidRDefault="00724296" w:rsidP="00390F04">
            <w:pPr>
              <w:pStyle w:val="Textoindependiente"/>
              <w:rPr>
                <w:rFonts w:ascii="Arial" w:hAnsi="Arial" w:cs="Arial"/>
                <w:lang w:val="en-GB"/>
              </w:rPr>
            </w:pPr>
            <w:r w:rsidRPr="00F0285E">
              <w:rPr>
                <w:rFonts w:ascii="Arial" w:hAnsi="Arial" w:cs="Arial"/>
                <w:lang w:val="en-GB"/>
              </w:rPr>
              <w:t>9</w:t>
            </w:r>
          </w:p>
        </w:tc>
        <w:tc>
          <w:tcPr>
            <w:tcW w:w="657" w:type="dxa"/>
            <w:shd w:val="clear" w:color="auto" w:fill="D9D9D9"/>
          </w:tcPr>
          <w:p w:rsidR="00724296" w:rsidRPr="00F0285E" w:rsidRDefault="00724296" w:rsidP="00390F04">
            <w:pPr>
              <w:pStyle w:val="Textoindependiente"/>
              <w:rPr>
                <w:rFonts w:ascii="Arial" w:hAnsi="Arial" w:cs="Arial"/>
                <w:lang w:val="en-GB"/>
              </w:rPr>
            </w:pPr>
            <w:r w:rsidRPr="00F0285E">
              <w:rPr>
                <w:rFonts w:ascii="Arial" w:hAnsi="Arial" w:cs="Arial"/>
                <w:lang w:val="en-GB"/>
              </w:rPr>
              <w:t>10</w:t>
            </w:r>
          </w:p>
        </w:tc>
        <w:tc>
          <w:tcPr>
            <w:tcW w:w="657" w:type="dxa"/>
            <w:shd w:val="clear" w:color="auto" w:fill="D9D9D9"/>
          </w:tcPr>
          <w:p w:rsidR="00724296" w:rsidRPr="00F0285E" w:rsidRDefault="00724296" w:rsidP="00390F04">
            <w:pPr>
              <w:pStyle w:val="Textoindependiente"/>
              <w:rPr>
                <w:rFonts w:ascii="Arial" w:hAnsi="Arial" w:cs="Arial"/>
                <w:lang w:val="es-AR"/>
              </w:rPr>
            </w:pPr>
            <w:r w:rsidRPr="00F0285E">
              <w:rPr>
                <w:rFonts w:ascii="Arial" w:hAnsi="Arial" w:cs="Arial"/>
                <w:lang w:val="es-AR"/>
              </w:rPr>
              <w:t>11</w:t>
            </w:r>
          </w:p>
        </w:tc>
        <w:tc>
          <w:tcPr>
            <w:tcW w:w="657" w:type="dxa"/>
            <w:shd w:val="clear" w:color="auto" w:fill="D9D9D9"/>
          </w:tcPr>
          <w:p w:rsidR="00724296" w:rsidRPr="00F0285E" w:rsidRDefault="00724296" w:rsidP="00390F04">
            <w:pPr>
              <w:pStyle w:val="Textoindependiente"/>
              <w:rPr>
                <w:rFonts w:ascii="Arial" w:hAnsi="Arial" w:cs="Arial"/>
                <w:lang w:val="es-AR"/>
              </w:rPr>
            </w:pPr>
            <w:r w:rsidRPr="00F0285E">
              <w:rPr>
                <w:rFonts w:ascii="Arial" w:hAnsi="Arial" w:cs="Arial"/>
                <w:lang w:val="es-AR"/>
              </w:rPr>
              <w:t>12</w:t>
            </w:r>
          </w:p>
        </w:tc>
      </w:tr>
      <w:tr w:rsidR="00724296" w:rsidRPr="00F0285E" w:rsidTr="00390F04">
        <w:tc>
          <w:tcPr>
            <w:tcW w:w="780" w:type="dxa"/>
            <w:shd w:val="clear" w:color="auto" w:fill="D9D9D9"/>
          </w:tcPr>
          <w:p w:rsidR="00724296" w:rsidRPr="00F0285E" w:rsidRDefault="00724296" w:rsidP="00390F04">
            <w:pPr>
              <w:pStyle w:val="Textoindependiente"/>
              <w:rPr>
                <w:rFonts w:ascii="Arial" w:hAnsi="Arial" w:cs="Arial"/>
                <w:b/>
                <w:bCs/>
              </w:rPr>
            </w:pPr>
            <w:r w:rsidRPr="00F0285E">
              <w:rPr>
                <w:rFonts w:ascii="Arial" w:hAnsi="Arial" w:cs="Arial"/>
                <w:b/>
                <w:bCs/>
              </w:rPr>
              <w:t>1</w:t>
            </w: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3"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r>
      <w:tr w:rsidR="00724296" w:rsidRPr="00F0285E" w:rsidTr="00390F04">
        <w:tc>
          <w:tcPr>
            <w:tcW w:w="780" w:type="dxa"/>
            <w:shd w:val="clear" w:color="auto" w:fill="D9D9D9"/>
          </w:tcPr>
          <w:p w:rsidR="00724296" w:rsidRPr="00F0285E" w:rsidRDefault="00724296" w:rsidP="00390F04">
            <w:pPr>
              <w:pStyle w:val="Textoindependiente"/>
              <w:rPr>
                <w:rFonts w:ascii="Arial" w:hAnsi="Arial" w:cs="Arial"/>
                <w:b/>
                <w:bCs/>
              </w:rPr>
            </w:pPr>
            <w:r w:rsidRPr="00F0285E">
              <w:rPr>
                <w:rFonts w:ascii="Arial" w:hAnsi="Arial" w:cs="Arial"/>
                <w:b/>
                <w:bCs/>
              </w:rPr>
              <w:t>2</w:t>
            </w: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3"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r>
      <w:tr w:rsidR="00724296" w:rsidRPr="00F0285E" w:rsidTr="00390F04">
        <w:tc>
          <w:tcPr>
            <w:tcW w:w="780" w:type="dxa"/>
            <w:shd w:val="clear" w:color="auto" w:fill="D9D9D9"/>
          </w:tcPr>
          <w:p w:rsidR="00724296" w:rsidRPr="00F0285E" w:rsidRDefault="00724296" w:rsidP="00390F04">
            <w:pPr>
              <w:pStyle w:val="Textoindependiente"/>
              <w:rPr>
                <w:rFonts w:ascii="Arial" w:hAnsi="Arial" w:cs="Arial"/>
                <w:b/>
                <w:bCs/>
              </w:rPr>
            </w:pPr>
            <w:r w:rsidRPr="00F0285E">
              <w:rPr>
                <w:rFonts w:ascii="Arial" w:hAnsi="Arial" w:cs="Arial"/>
                <w:b/>
                <w:bCs/>
              </w:rPr>
              <w:t>3</w:t>
            </w: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3"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r>
      <w:tr w:rsidR="00724296" w:rsidRPr="00F0285E" w:rsidTr="00390F04">
        <w:tc>
          <w:tcPr>
            <w:tcW w:w="780" w:type="dxa"/>
            <w:shd w:val="clear" w:color="auto" w:fill="D9D9D9"/>
          </w:tcPr>
          <w:p w:rsidR="00724296" w:rsidRPr="00F0285E" w:rsidRDefault="00724296" w:rsidP="00390F04">
            <w:pPr>
              <w:pStyle w:val="Textoindependiente"/>
              <w:rPr>
                <w:rFonts w:ascii="Arial" w:hAnsi="Arial" w:cs="Arial"/>
                <w:b/>
                <w:bCs/>
              </w:rPr>
            </w:pPr>
            <w:r w:rsidRPr="00F0285E">
              <w:rPr>
                <w:rFonts w:ascii="Arial" w:hAnsi="Arial" w:cs="Arial"/>
                <w:b/>
                <w:bCs/>
              </w:rPr>
              <w:t>4</w:t>
            </w: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3"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r>
      <w:tr w:rsidR="00724296" w:rsidRPr="00F0285E" w:rsidTr="00390F04">
        <w:tc>
          <w:tcPr>
            <w:tcW w:w="780" w:type="dxa"/>
            <w:shd w:val="clear" w:color="auto" w:fill="D9D9D9"/>
          </w:tcPr>
          <w:p w:rsidR="00724296" w:rsidRPr="00F0285E" w:rsidRDefault="00724296" w:rsidP="00390F04">
            <w:pPr>
              <w:pStyle w:val="Textoindependiente"/>
              <w:rPr>
                <w:rFonts w:ascii="Arial" w:hAnsi="Arial" w:cs="Arial"/>
                <w:b/>
                <w:bCs/>
              </w:rPr>
            </w:pPr>
            <w:r w:rsidRPr="00F0285E">
              <w:rPr>
                <w:rFonts w:ascii="Arial" w:hAnsi="Arial" w:cs="Arial"/>
                <w:b/>
                <w:bCs/>
              </w:rPr>
              <w:t>5</w:t>
            </w: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3"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4"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c>
          <w:tcPr>
            <w:tcW w:w="657" w:type="dxa"/>
          </w:tcPr>
          <w:p w:rsidR="00724296" w:rsidRPr="00F0285E" w:rsidRDefault="00724296" w:rsidP="00390F04">
            <w:pPr>
              <w:pStyle w:val="Textoindependiente"/>
              <w:rPr>
                <w:rFonts w:ascii="Arial" w:hAnsi="Arial" w:cs="Arial"/>
              </w:rPr>
            </w:pPr>
          </w:p>
        </w:tc>
      </w:tr>
    </w:tbl>
    <w:p w:rsidR="00724296" w:rsidRPr="00F0285E" w:rsidRDefault="00724296" w:rsidP="00724296">
      <w:pPr>
        <w:pStyle w:val="Textoindependiente"/>
        <w:spacing w:line="360" w:lineRule="auto"/>
        <w:rPr>
          <w:rFonts w:ascii="Arial" w:hAnsi="Arial" w:cs="Arial"/>
          <w:lang w:val="en-US"/>
        </w:rPr>
      </w:pPr>
    </w:p>
    <w:p w:rsidR="00724296" w:rsidRPr="00F0285E" w:rsidRDefault="00724296" w:rsidP="00724296">
      <w:pPr>
        <w:tabs>
          <w:tab w:val="left" w:pos="0"/>
        </w:tabs>
        <w:spacing w:line="360" w:lineRule="auto"/>
        <w:jc w:val="both"/>
        <w:rPr>
          <w:rFonts w:ascii="Arial" w:hAnsi="Arial" w:cs="Arial"/>
          <w:lang w:val="en-US"/>
        </w:rPr>
      </w:pPr>
      <w:r w:rsidRPr="00F0285E">
        <w:rPr>
          <w:rFonts w:ascii="Arial" w:hAnsi="Arial" w:cs="Arial"/>
          <w:b/>
          <w:bCs/>
          <w:lang w:val="en-US"/>
        </w:rPr>
        <w:t>C.-</w:t>
      </w:r>
      <w:r w:rsidRPr="00F0285E">
        <w:rPr>
          <w:rFonts w:ascii="Arial" w:hAnsi="Arial" w:cs="Arial"/>
          <w:lang w:val="en-US"/>
        </w:rPr>
        <w:t xml:space="preserve"> </w:t>
      </w:r>
      <w:r w:rsidRPr="00F0285E">
        <w:rPr>
          <w:rFonts w:ascii="Arial" w:hAnsi="Arial" w:cs="Arial"/>
          <w:u w:val="single"/>
          <w:lang w:val="en-US"/>
        </w:rPr>
        <w:t>EXPECTED RESULTS</w:t>
      </w:r>
      <w:r w:rsidRPr="00F0285E">
        <w:rPr>
          <w:rFonts w:ascii="Arial" w:hAnsi="Arial" w:cs="Arial"/>
          <w:lang w:val="en-US"/>
        </w:rPr>
        <w:t xml:space="preserve"> </w:t>
      </w:r>
      <w:r w:rsidRPr="00F0285E">
        <w:rPr>
          <w:rFonts w:ascii="Arial" w:hAnsi="Arial" w:cs="Arial"/>
          <w:u w:val="single"/>
          <w:lang w:val="en-US"/>
        </w:rPr>
        <w:t>AND</w:t>
      </w:r>
      <w:r w:rsidRPr="00F0285E">
        <w:rPr>
          <w:rFonts w:ascii="Arial" w:hAnsi="Arial" w:cs="Arial"/>
          <w:lang w:val="en-US"/>
        </w:rPr>
        <w:t xml:space="preserve"> </w:t>
      </w:r>
      <w:r w:rsidRPr="00F0285E">
        <w:rPr>
          <w:rFonts w:ascii="Arial" w:hAnsi="Arial" w:cs="Arial"/>
          <w:u w:val="single"/>
          <w:lang w:val="en-US"/>
        </w:rPr>
        <w:t>FIELD</w:t>
      </w:r>
      <w:r w:rsidRPr="00F0285E">
        <w:rPr>
          <w:rFonts w:ascii="Arial" w:hAnsi="Arial" w:cs="Arial"/>
          <w:lang w:val="en-US"/>
        </w:rPr>
        <w:t xml:space="preserve"> </w:t>
      </w:r>
      <w:r w:rsidRPr="00F0285E">
        <w:rPr>
          <w:rFonts w:ascii="Arial" w:hAnsi="Arial" w:cs="Arial"/>
          <w:u w:val="single"/>
          <w:lang w:val="en-US"/>
        </w:rPr>
        <w:t>OF</w:t>
      </w:r>
      <w:r w:rsidRPr="00F0285E">
        <w:rPr>
          <w:rFonts w:ascii="Arial" w:hAnsi="Arial" w:cs="Arial"/>
          <w:lang w:val="en-US"/>
        </w:rPr>
        <w:t xml:space="preserve"> </w:t>
      </w:r>
      <w:r w:rsidRPr="00F0285E">
        <w:rPr>
          <w:rFonts w:ascii="Arial" w:hAnsi="Arial" w:cs="Arial"/>
          <w:u w:val="single"/>
          <w:lang w:val="en-US"/>
        </w:rPr>
        <w:t>APPLICATION</w:t>
      </w:r>
      <w:r w:rsidRPr="00F0285E">
        <w:rPr>
          <w:rFonts w:ascii="Arial" w:hAnsi="Arial" w:cs="Arial"/>
          <w:lang w:val="en-US"/>
        </w:rPr>
        <w:t xml:space="preserve"> </w:t>
      </w:r>
      <w:r w:rsidRPr="00F0285E">
        <w:rPr>
          <w:rFonts w:ascii="Arial" w:hAnsi="Arial" w:cs="Arial"/>
          <w:u w:val="single"/>
          <w:lang w:val="en-US"/>
        </w:rPr>
        <w:t>OF</w:t>
      </w:r>
      <w:r w:rsidRPr="00F0285E">
        <w:rPr>
          <w:rFonts w:ascii="Arial" w:hAnsi="Arial" w:cs="Arial"/>
          <w:lang w:val="en-US"/>
        </w:rPr>
        <w:t xml:space="preserve"> </w:t>
      </w:r>
      <w:r w:rsidRPr="00F0285E">
        <w:rPr>
          <w:rFonts w:ascii="Arial" w:hAnsi="Arial" w:cs="Arial"/>
          <w:u w:val="single"/>
          <w:lang w:val="en-US"/>
        </w:rPr>
        <w:t>THE</w:t>
      </w:r>
      <w:r w:rsidRPr="00F0285E">
        <w:rPr>
          <w:rFonts w:ascii="Arial" w:hAnsi="Arial" w:cs="Arial"/>
          <w:lang w:val="en-US"/>
        </w:rPr>
        <w:t xml:space="preserve"> </w:t>
      </w:r>
      <w:r w:rsidRPr="00F0285E">
        <w:rPr>
          <w:rFonts w:ascii="Arial" w:hAnsi="Arial" w:cs="Arial"/>
          <w:u w:val="single"/>
          <w:lang w:val="en-US"/>
        </w:rPr>
        <w:t xml:space="preserve">RESULTS </w:t>
      </w:r>
      <w:r>
        <w:rPr>
          <w:rFonts w:ascii="Arial" w:hAnsi="Arial" w:cs="Arial"/>
          <w:lang w:val="en-US"/>
        </w:rPr>
        <w:t>-----------</w:t>
      </w:r>
    </w:p>
    <w:p w:rsidR="00724296" w:rsidRPr="00F0285E" w:rsidRDefault="00724296" w:rsidP="00724296">
      <w:pPr>
        <w:tabs>
          <w:tab w:val="left" w:pos="851"/>
        </w:tabs>
        <w:spacing w:line="360" w:lineRule="auto"/>
        <w:jc w:val="both"/>
        <w:rPr>
          <w:rFonts w:ascii="Arial" w:hAnsi="Arial" w:cs="Arial"/>
          <w:b/>
          <w:u w:val="single"/>
          <w:lang w:val="en-US"/>
        </w:rPr>
      </w:pPr>
    </w:p>
    <w:p w:rsidR="00724296" w:rsidRPr="00F0285E" w:rsidRDefault="00724296" w:rsidP="00724296">
      <w:pPr>
        <w:numPr>
          <w:ilvl w:val="0"/>
          <w:numId w:val="6"/>
        </w:numPr>
        <w:tabs>
          <w:tab w:val="left" w:pos="426"/>
        </w:tabs>
        <w:spacing w:line="360" w:lineRule="auto"/>
        <w:ind w:left="426" w:hanging="502"/>
        <w:jc w:val="both"/>
        <w:rPr>
          <w:rFonts w:ascii="Arial" w:hAnsi="Arial" w:cs="Arial"/>
          <w:lang w:val="en-US"/>
        </w:rPr>
      </w:pPr>
      <w:r w:rsidRPr="00F0285E">
        <w:rPr>
          <w:rFonts w:ascii="Arial" w:hAnsi="Arial" w:cs="Arial"/>
          <w:b/>
          <w:u w:val="single"/>
          <w:lang w:val="en-US"/>
        </w:rPr>
        <w:t>Expected Results</w:t>
      </w:r>
      <w:r w:rsidRPr="00F0285E">
        <w:rPr>
          <w:rFonts w:ascii="Arial" w:hAnsi="Arial" w:cs="Arial"/>
          <w:b/>
          <w:lang w:val="en-US"/>
        </w:rPr>
        <w:t>:</w:t>
      </w:r>
      <w:r w:rsidRPr="00F0285E">
        <w:rPr>
          <w:rFonts w:ascii="Arial" w:hAnsi="Arial" w:cs="Arial"/>
          <w:lang w:val="en-US"/>
        </w:rPr>
        <w:t xml:space="preserve"> </w:t>
      </w:r>
      <w:r w:rsidRPr="00F0285E">
        <w:rPr>
          <w:rFonts w:ascii="Arial" w:hAnsi="Arial" w:cs="Arial"/>
          <w:i/>
          <w:lang w:val="en-US"/>
        </w:rPr>
        <w:t>Desired end result, which may or may not be achieved, since it is a hypothesis to be verified through the proposed work. Possible protection of such results by way of an appropriate means can be planned in advance.---</w:t>
      </w:r>
      <w:r>
        <w:rPr>
          <w:rFonts w:ascii="Arial" w:hAnsi="Arial" w:cs="Arial"/>
          <w:i/>
          <w:lang w:val="en-US"/>
        </w:rPr>
        <w:t>-----------</w:t>
      </w:r>
    </w:p>
    <w:p w:rsidR="00724296" w:rsidRPr="00F0285E" w:rsidRDefault="00724296" w:rsidP="00724296">
      <w:pPr>
        <w:tabs>
          <w:tab w:val="left" w:pos="851"/>
        </w:tabs>
        <w:spacing w:line="360" w:lineRule="auto"/>
        <w:jc w:val="both"/>
        <w:rPr>
          <w:rFonts w:ascii="Arial" w:hAnsi="Arial" w:cs="Arial"/>
          <w:lang w:val="en-US"/>
        </w:rPr>
      </w:pPr>
      <w:r w:rsidRPr="00F0285E">
        <w:rPr>
          <w:rFonts w:ascii="Arial" w:hAnsi="Arial" w:cs="Arial"/>
          <w:lang w:val="en-US"/>
        </w:rPr>
        <w:t> </w:t>
      </w:r>
    </w:p>
    <w:p w:rsidR="00724296" w:rsidRPr="00F0285E" w:rsidRDefault="00724296" w:rsidP="00724296">
      <w:pPr>
        <w:numPr>
          <w:ilvl w:val="0"/>
          <w:numId w:val="6"/>
        </w:numPr>
        <w:tabs>
          <w:tab w:val="left" w:pos="426"/>
        </w:tabs>
        <w:spacing w:line="360" w:lineRule="auto"/>
        <w:ind w:left="426" w:hanging="502"/>
        <w:jc w:val="both"/>
        <w:rPr>
          <w:rFonts w:ascii="Arial" w:hAnsi="Arial" w:cs="Arial"/>
          <w:lang w:val="en-US"/>
        </w:rPr>
      </w:pPr>
      <w:r w:rsidRPr="00F0285E">
        <w:rPr>
          <w:rFonts w:ascii="Arial" w:hAnsi="Arial" w:cs="Arial"/>
          <w:b/>
          <w:u w:val="single"/>
          <w:lang w:val="en-US"/>
        </w:rPr>
        <w:t>Field of Application</w:t>
      </w:r>
      <w:r w:rsidRPr="00F0285E">
        <w:rPr>
          <w:rFonts w:ascii="Arial" w:hAnsi="Arial" w:cs="Arial"/>
          <w:lang w:val="en-US"/>
        </w:rPr>
        <w:t xml:space="preserve">: </w:t>
      </w:r>
      <w:r w:rsidRPr="00F0285E">
        <w:rPr>
          <w:rFonts w:ascii="Arial" w:hAnsi="Arial" w:cs="Arial"/>
          <w:i/>
          <w:lang w:val="en-US"/>
        </w:rPr>
        <w:t>Is the actual and specific field where said expected results (if achieved) can be applied to a productive system (either industrial or commercial) or otherwise transferred to the society.----------------------------------------------------------------</w:t>
      </w:r>
    </w:p>
    <w:p w:rsidR="00724296" w:rsidRPr="00F0285E" w:rsidRDefault="00724296" w:rsidP="00724296">
      <w:pPr>
        <w:tabs>
          <w:tab w:val="left" w:pos="851"/>
        </w:tabs>
        <w:spacing w:line="360" w:lineRule="auto"/>
        <w:rPr>
          <w:rFonts w:ascii="Arial" w:hAnsi="Arial" w:cs="Arial"/>
          <w:b/>
          <w:bCs/>
          <w:lang w:val="en-US"/>
        </w:rPr>
      </w:pPr>
    </w:p>
    <w:p w:rsidR="00724296" w:rsidRPr="00F0285E" w:rsidRDefault="00724296" w:rsidP="00724296">
      <w:pPr>
        <w:spacing w:line="360" w:lineRule="auto"/>
        <w:jc w:val="center"/>
        <w:rPr>
          <w:rFonts w:ascii="Arial" w:hAnsi="Arial" w:cs="Arial"/>
          <w:szCs w:val="20"/>
          <w:u w:val="single"/>
        </w:rPr>
      </w:pPr>
      <w:r w:rsidRPr="00F0285E">
        <w:rPr>
          <w:rFonts w:ascii="Arial" w:hAnsi="Arial" w:cs="Arial"/>
          <w:b/>
          <w:bCs/>
          <w:lang w:val="en-US"/>
        </w:rPr>
        <w:br w:type="page"/>
      </w:r>
      <w:r w:rsidRPr="00F0285E">
        <w:rPr>
          <w:rFonts w:ascii="Arial" w:hAnsi="Arial" w:cs="Arial"/>
          <w:b/>
          <w:bCs/>
          <w:szCs w:val="20"/>
        </w:rPr>
        <w:lastRenderedPageBreak/>
        <w:t>D.-</w:t>
      </w:r>
      <w:r w:rsidRPr="00F0285E">
        <w:rPr>
          <w:rFonts w:ascii="Arial" w:hAnsi="Arial" w:cs="Arial"/>
          <w:szCs w:val="20"/>
        </w:rPr>
        <w:t xml:space="preserve"> </w:t>
      </w:r>
      <w:r w:rsidRPr="00F0285E">
        <w:rPr>
          <w:rFonts w:ascii="Arial" w:hAnsi="Arial" w:cs="Arial"/>
          <w:szCs w:val="20"/>
          <w:u w:val="single"/>
        </w:rPr>
        <w:t>WORK TEAM</w:t>
      </w:r>
    </w:p>
    <w:p w:rsidR="00724296" w:rsidRPr="00F0285E" w:rsidRDefault="00724296" w:rsidP="00724296">
      <w:pPr>
        <w:spacing w:line="360" w:lineRule="auto"/>
        <w:jc w:val="both"/>
        <w:rPr>
          <w:rFonts w:ascii="Arial" w:hAnsi="Arial" w:cs="Arial"/>
          <w:b/>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8"/>
        <w:gridCol w:w="1729"/>
        <w:gridCol w:w="1729"/>
        <w:gridCol w:w="1729"/>
        <w:gridCol w:w="1729"/>
      </w:tblGrid>
      <w:tr w:rsidR="00724296" w:rsidRPr="00F0285E" w:rsidTr="00390F04">
        <w:trPr>
          <w:jc w:val="center"/>
        </w:trPr>
        <w:tc>
          <w:tcPr>
            <w:tcW w:w="1728" w:type="dxa"/>
            <w:shd w:val="clear" w:color="auto" w:fill="D9D9D9"/>
          </w:tcPr>
          <w:p w:rsidR="00724296" w:rsidRPr="00F0285E" w:rsidRDefault="00724296" w:rsidP="00390F04">
            <w:pPr>
              <w:spacing w:line="360" w:lineRule="auto"/>
              <w:jc w:val="center"/>
              <w:rPr>
                <w:rFonts w:ascii="Arial" w:hAnsi="Arial" w:cs="Arial"/>
                <w:b/>
                <w:bCs/>
                <w:szCs w:val="20"/>
              </w:rPr>
            </w:pPr>
            <w:r w:rsidRPr="00F0285E">
              <w:rPr>
                <w:rFonts w:ascii="Arial" w:hAnsi="Arial" w:cs="Arial"/>
                <w:b/>
                <w:bCs/>
                <w:szCs w:val="20"/>
              </w:rPr>
              <w:t>Surname</w:t>
            </w:r>
          </w:p>
        </w:tc>
        <w:tc>
          <w:tcPr>
            <w:tcW w:w="1729" w:type="dxa"/>
            <w:shd w:val="clear" w:color="auto" w:fill="D9D9D9"/>
          </w:tcPr>
          <w:p w:rsidR="00724296" w:rsidRPr="00F0285E" w:rsidRDefault="00724296" w:rsidP="00390F04">
            <w:pPr>
              <w:spacing w:line="360" w:lineRule="auto"/>
              <w:jc w:val="center"/>
              <w:rPr>
                <w:rFonts w:ascii="Arial" w:hAnsi="Arial" w:cs="Arial"/>
                <w:b/>
                <w:bCs/>
                <w:szCs w:val="20"/>
              </w:rPr>
            </w:pPr>
            <w:r w:rsidRPr="00F0285E">
              <w:rPr>
                <w:rFonts w:ascii="Arial" w:hAnsi="Arial" w:cs="Arial"/>
                <w:b/>
                <w:bCs/>
                <w:szCs w:val="20"/>
              </w:rPr>
              <w:t>Name</w:t>
            </w:r>
          </w:p>
        </w:tc>
        <w:tc>
          <w:tcPr>
            <w:tcW w:w="1729" w:type="dxa"/>
            <w:shd w:val="clear" w:color="auto" w:fill="D9D9D9"/>
          </w:tcPr>
          <w:p w:rsidR="00724296" w:rsidRPr="00F0285E" w:rsidRDefault="00724296" w:rsidP="00390F04">
            <w:pPr>
              <w:spacing w:line="360" w:lineRule="auto"/>
              <w:jc w:val="center"/>
              <w:rPr>
                <w:rFonts w:ascii="Arial" w:hAnsi="Arial" w:cs="Arial"/>
                <w:b/>
                <w:bCs/>
                <w:szCs w:val="20"/>
              </w:rPr>
            </w:pPr>
            <w:r w:rsidRPr="00F0285E">
              <w:rPr>
                <w:rFonts w:ascii="Arial" w:hAnsi="Arial" w:cs="Arial"/>
                <w:b/>
                <w:bCs/>
                <w:szCs w:val="20"/>
              </w:rPr>
              <w:t>Institution</w:t>
            </w:r>
          </w:p>
        </w:tc>
        <w:tc>
          <w:tcPr>
            <w:tcW w:w="1729" w:type="dxa"/>
            <w:shd w:val="clear" w:color="auto" w:fill="D9D9D9"/>
          </w:tcPr>
          <w:p w:rsidR="00724296" w:rsidRPr="00F0285E" w:rsidRDefault="00724296" w:rsidP="00390F04">
            <w:pPr>
              <w:spacing w:line="360" w:lineRule="auto"/>
              <w:jc w:val="center"/>
              <w:rPr>
                <w:rFonts w:ascii="Arial" w:hAnsi="Arial" w:cs="Arial"/>
                <w:b/>
                <w:bCs/>
                <w:szCs w:val="20"/>
              </w:rPr>
            </w:pPr>
            <w:r w:rsidRPr="00F0285E">
              <w:rPr>
                <w:rFonts w:ascii="Arial" w:hAnsi="Arial" w:cs="Arial"/>
                <w:b/>
                <w:bCs/>
                <w:szCs w:val="20"/>
              </w:rPr>
              <w:t>Position</w:t>
            </w:r>
          </w:p>
        </w:tc>
        <w:tc>
          <w:tcPr>
            <w:tcW w:w="1729" w:type="dxa"/>
            <w:shd w:val="clear" w:color="auto" w:fill="D9D9D9"/>
          </w:tcPr>
          <w:p w:rsidR="00724296" w:rsidRPr="00F0285E" w:rsidRDefault="00724296" w:rsidP="00390F04">
            <w:pPr>
              <w:spacing w:line="360" w:lineRule="auto"/>
              <w:jc w:val="center"/>
              <w:rPr>
                <w:rFonts w:ascii="Arial" w:hAnsi="Arial" w:cs="Arial"/>
                <w:b/>
                <w:bCs/>
                <w:szCs w:val="20"/>
              </w:rPr>
            </w:pPr>
            <w:r w:rsidRPr="00F0285E">
              <w:rPr>
                <w:rFonts w:ascii="Arial" w:hAnsi="Arial" w:cs="Arial"/>
                <w:b/>
                <w:bCs/>
                <w:szCs w:val="20"/>
              </w:rPr>
              <w:t>Function</w:t>
            </w:r>
          </w:p>
        </w:tc>
      </w:tr>
      <w:tr w:rsidR="00724296" w:rsidRPr="0006249C" w:rsidTr="00390F04">
        <w:trPr>
          <w:jc w:val="center"/>
        </w:trPr>
        <w:tc>
          <w:tcPr>
            <w:tcW w:w="1728" w:type="dxa"/>
          </w:tcPr>
          <w:p w:rsidR="00724296" w:rsidRPr="0006249C" w:rsidRDefault="00724296" w:rsidP="00390F04">
            <w:pPr>
              <w:spacing w:line="360" w:lineRule="auto"/>
              <w:jc w:val="center"/>
              <w:rPr>
                <w:szCs w:val="20"/>
              </w:rPr>
            </w:pPr>
          </w:p>
        </w:tc>
        <w:tc>
          <w:tcPr>
            <w:tcW w:w="1729" w:type="dxa"/>
          </w:tcPr>
          <w:p w:rsidR="00724296" w:rsidRPr="0006249C" w:rsidRDefault="00724296" w:rsidP="00390F04">
            <w:pPr>
              <w:spacing w:line="360" w:lineRule="auto"/>
              <w:jc w:val="center"/>
              <w:rPr>
                <w:szCs w:val="20"/>
              </w:rPr>
            </w:pPr>
          </w:p>
        </w:tc>
        <w:tc>
          <w:tcPr>
            <w:tcW w:w="1729" w:type="dxa"/>
          </w:tcPr>
          <w:p w:rsidR="00724296" w:rsidRPr="0006249C" w:rsidRDefault="00724296" w:rsidP="00390F04">
            <w:pPr>
              <w:spacing w:line="360" w:lineRule="auto"/>
              <w:jc w:val="center"/>
              <w:rPr>
                <w:szCs w:val="20"/>
              </w:rPr>
            </w:pPr>
          </w:p>
        </w:tc>
        <w:tc>
          <w:tcPr>
            <w:tcW w:w="1729" w:type="dxa"/>
          </w:tcPr>
          <w:p w:rsidR="00724296" w:rsidRPr="0006249C" w:rsidRDefault="00724296" w:rsidP="00390F04">
            <w:pPr>
              <w:spacing w:line="360" w:lineRule="auto"/>
              <w:jc w:val="center"/>
              <w:rPr>
                <w:szCs w:val="20"/>
              </w:rPr>
            </w:pPr>
          </w:p>
        </w:tc>
        <w:tc>
          <w:tcPr>
            <w:tcW w:w="1729" w:type="dxa"/>
          </w:tcPr>
          <w:p w:rsidR="00724296" w:rsidRPr="0006249C" w:rsidRDefault="00724296" w:rsidP="00390F04">
            <w:pPr>
              <w:spacing w:line="360" w:lineRule="auto"/>
              <w:jc w:val="center"/>
              <w:rPr>
                <w:szCs w:val="20"/>
              </w:rPr>
            </w:pPr>
          </w:p>
        </w:tc>
      </w:tr>
      <w:tr w:rsidR="00724296" w:rsidRPr="0006249C" w:rsidTr="00390F04">
        <w:trPr>
          <w:jc w:val="center"/>
        </w:trPr>
        <w:tc>
          <w:tcPr>
            <w:tcW w:w="1728"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r>
      <w:tr w:rsidR="00724296" w:rsidRPr="0006249C" w:rsidTr="00390F04">
        <w:trPr>
          <w:jc w:val="center"/>
        </w:trPr>
        <w:tc>
          <w:tcPr>
            <w:tcW w:w="1728"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r>
      <w:tr w:rsidR="00724296" w:rsidRPr="0006249C" w:rsidTr="00390F04">
        <w:trPr>
          <w:jc w:val="center"/>
        </w:trPr>
        <w:tc>
          <w:tcPr>
            <w:tcW w:w="1728"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r>
      <w:tr w:rsidR="00724296" w:rsidRPr="0006249C" w:rsidTr="00390F04">
        <w:trPr>
          <w:jc w:val="center"/>
        </w:trPr>
        <w:tc>
          <w:tcPr>
            <w:tcW w:w="1728"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r>
      <w:tr w:rsidR="00724296" w:rsidRPr="0006249C" w:rsidTr="00390F04">
        <w:trPr>
          <w:jc w:val="center"/>
        </w:trPr>
        <w:tc>
          <w:tcPr>
            <w:tcW w:w="1728"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c>
          <w:tcPr>
            <w:tcW w:w="1729" w:type="dxa"/>
          </w:tcPr>
          <w:p w:rsidR="00724296" w:rsidRPr="0006249C" w:rsidRDefault="00724296" w:rsidP="00390F04">
            <w:pPr>
              <w:spacing w:line="360" w:lineRule="auto"/>
              <w:jc w:val="both"/>
              <w:rPr>
                <w:szCs w:val="20"/>
              </w:rPr>
            </w:pPr>
          </w:p>
        </w:tc>
      </w:tr>
    </w:tbl>
    <w:p w:rsidR="00724296" w:rsidRDefault="00724296" w:rsidP="00724296">
      <w:pPr>
        <w:pBdr>
          <w:bottom w:val="single" w:sz="6" w:space="1" w:color="auto"/>
        </w:pBdr>
        <w:spacing w:line="360" w:lineRule="auto"/>
        <w:rPr>
          <w:b/>
          <w:bCs/>
          <w:szCs w:val="20"/>
          <w:lang w:val="en-US"/>
        </w:rPr>
      </w:pPr>
    </w:p>
    <w:p w:rsidR="00724296" w:rsidRDefault="00724296" w:rsidP="00724296">
      <w:pPr>
        <w:spacing w:line="360" w:lineRule="auto"/>
        <w:rPr>
          <w:b/>
          <w:bCs/>
          <w:szCs w:val="20"/>
          <w:lang w:val="en-US"/>
        </w:rPr>
      </w:pPr>
    </w:p>
    <w:p w:rsidR="00724296" w:rsidRPr="00F0285E" w:rsidRDefault="00724296" w:rsidP="00724296">
      <w:pPr>
        <w:rPr>
          <w:rFonts w:ascii="Arial" w:hAnsi="Arial" w:cs="Arial"/>
          <w:b/>
          <w:bCs/>
          <w:lang w:val="en-US"/>
        </w:rPr>
      </w:pPr>
      <w:r w:rsidRPr="00F0285E">
        <w:rPr>
          <w:rFonts w:ascii="Arial" w:hAnsi="Arial" w:cs="Arial"/>
          <w:b/>
          <w:bCs/>
          <w:u w:val="single"/>
          <w:lang w:val="en-US"/>
        </w:rPr>
        <w:t>Annex II:</w:t>
      </w:r>
      <w:r w:rsidRPr="00F0285E">
        <w:rPr>
          <w:rFonts w:ascii="Arial" w:hAnsi="Arial" w:cs="Arial"/>
          <w:b/>
          <w:bCs/>
          <w:lang w:val="en-US"/>
        </w:rPr>
        <w:t xml:space="preserve"> "Budget".-</w:t>
      </w:r>
    </w:p>
    <w:p w:rsidR="00724296" w:rsidRPr="00F0285E" w:rsidRDefault="00724296" w:rsidP="00724296">
      <w:pPr>
        <w:rPr>
          <w:rFonts w:ascii="Arial" w:hAnsi="Arial" w:cs="Arial"/>
          <w:b/>
          <w:bCs/>
          <w:lang w:val="en-US"/>
        </w:rPr>
      </w:pPr>
    </w:p>
    <w:p w:rsidR="00724296" w:rsidRPr="00F0285E" w:rsidRDefault="00724296" w:rsidP="00724296">
      <w:pPr>
        <w:rPr>
          <w:rFonts w:ascii="Arial" w:hAnsi="Arial" w:cs="Arial"/>
          <w:lang w:val="en-US"/>
        </w:rPr>
      </w:pPr>
      <w:r w:rsidRPr="00F0285E">
        <w:rPr>
          <w:rFonts w:ascii="Arial" w:hAnsi="Arial" w:cs="Arial"/>
          <w:i/>
          <w:iCs/>
          <w:lang w:val="en-US"/>
        </w:rPr>
        <w:t>[To be completed if applicable]</w:t>
      </w:r>
    </w:p>
    <w:p w:rsidR="00724296" w:rsidRPr="00F0285E" w:rsidRDefault="00724296" w:rsidP="00724296">
      <w:pPr>
        <w:spacing w:line="360" w:lineRule="auto"/>
        <w:rPr>
          <w:b/>
          <w:bCs/>
          <w:szCs w:val="20"/>
          <w:lang w:val="en-US"/>
        </w:rPr>
      </w:pPr>
    </w:p>
    <w:p w:rsidR="00724296" w:rsidRPr="00F0285E" w:rsidRDefault="00724296" w:rsidP="00724296">
      <w:pPr>
        <w:rPr>
          <w:rFonts w:ascii="Lucida Sans Unicode" w:hAnsi="Lucida Sans Unicode" w:cs="Lucida Sans Unicode"/>
          <w:bCs/>
          <w:sz w:val="22"/>
          <w:szCs w:val="22"/>
          <w:lang w:val="en-US"/>
        </w:rPr>
      </w:pPr>
    </w:p>
    <w:p w:rsidR="00724296" w:rsidRDefault="00724296" w:rsidP="00724296">
      <w:pPr>
        <w:tabs>
          <w:tab w:val="right" w:leader="hyphen" w:pos="9356"/>
        </w:tabs>
        <w:jc w:val="both"/>
        <w:rPr>
          <w:rFonts w:ascii="Lucida Sans Unicode" w:hAnsi="Lucida Sans Unicode" w:cs="Lucida Sans Unicode"/>
          <w:bCs/>
          <w:sz w:val="22"/>
          <w:szCs w:val="22"/>
          <w:lang w:val="en-US"/>
        </w:rPr>
      </w:pPr>
      <w:r w:rsidRPr="00F120CE">
        <w:rPr>
          <w:rFonts w:ascii="Lucida Sans Unicode" w:hAnsi="Lucida Sans Unicode" w:cs="Lucida Sans Unicode"/>
          <w:bCs/>
          <w:sz w:val="22"/>
          <w:szCs w:val="22"/>
          <w:lang w:val="en-US"/>
        </w:rPr>
        <w:t xml:space="preserve">I HEREBY CERTIFY THE FOREGOING TO BE A TRUE AND ACCURATE TRANSLATION INTO ENGLISH OF </w:t>
      </w:r>
      <w:r>
        <w:rPr>
          <w:rFonts w:ascii="Lucida Sans Unicode" w:hAnsi="Lucida Sans Unicode" w:cs="Lucida Sans Unicode"/>
          <w:bCs/>
          <w:sz w:val="22"/>
          <w:szCs w:val="22"/>
          <w:lang w:val="en-US"/>
        </w:rPr>
        <w:t>THE ORIGINAL</w:t>
      </w:r>
      <w:r w:rsidRPr="00F120CE">
        <w:rPr>
          <w:rFonts w:ascii="Lucida Sans Unicode" w:hAnsi="Lucida Sans Unicode" w:cs="Lucida Sans Unicode"/>
          <w:bCs/>
          <w:sz w:val="22"/>
          <w:szCs w:val="22"/>
          <w:lang w:val="en-US"/>
        </w:rPr>
        <w:t xml:space="preserve"> DOCUMENT IN SPANISH, WHICH I HAVE HAD BEFORE ME, IN BUENOS AIRES, ON THIS </w:t>
      </w:r>
      <w:r>
        <w:rPr>
          <w:rFonts w:ascii="Lucida Sans Unicode" w:hAnsi="Lucida Sans Unicode" w:cs="Lucida Sans Unicode"/>
          <w:bCs/>
          <w:sz w:val="22"/>
          <w:szCs w:val="22"/>
          <w:lang w:val="en-US"/>
        </w:rPr>
        <w:t>TWENTY SECOND</w:t>
      </w:r>
      <w:r w:rsidRPr="00F120CE">
        <w:rPr>
          <w:rFonts w:ascii="Lucida Sans Unicode" w:hAnsi="Lucida Sans Unicode" w:cs="Lucida Sans Unicode"/>
          <w:bCs/>
          <w:sz w:val="22"/>
          <w:szCs w:val="22"/>
          <w:lang w:val="en-US"/>
        </w:rPr>
        <w:t xml:space="preserve"> DAY OF THE MONTH OF </w:t>
      </w:r>
      <w:r>
        <w:rPr>
          <w:rFonts w:ascii="Lucida Sans Unicode" w:hAnsi="Lucida Sans Unicode" w:cs="Lucida Sans Unicode"/>
          <w:bCs/>
          <w:sz w:val="22"/>
          <w:szCs w:val="22"/>
          <w:lang w:val="en-US"/>
        </w:rPr>
        <w:t>MARCH</w:t>
      </w:r>
      <w:r w:rsidRPr="00F120CE">
        <w:rPr>
          <w:rFonts w:ascii="Lucida Sans Unicode" w:hAnsi="Lucida Sans Unicode" w:cs="Lucida Sans Unicode"/>
          <w:bCs/>
          <w:sz w:val="22"/>
          <w:szCs w:val="22"/>
          <w:lang w:val="en-US"/>
        </w:rPr>
        <w:t xml:space="preserve"> 201</w:t>
      </w:r>
      <w:r>
        <w:rPr>
          <w:rFonts w:ascii="Lucida Sans Unicode" w:hAnsi="Lucida Sans Unicode" w:cs="Lucida Sans Unicode"/>
          <w:bCs/>
          <w:sz w:val="22"/>
          <w:szCs w:val="22"/>
          <w:lang w:val="en-US"/>
        </w:rPr>
        <w:t>9</w:t>
      </w:r>
      <w:r w:rsidRPr="00F120CE">
        <w:rPr>
          <w:rFonts w:ascii="Lucida Sans Unicode" w:hAnsi="Lucida Sans Unicode" w:cs="Lucida Sans Unicode"/>
          <w:bCs/>
          <w:sz w:val="22"/>
          <w:szCs w:val="22"/>
          <w:lang w:val="en-US"/>
        </w:rPr>
        <w:t>.</w:t>
      </w:r>
      <w:r>
        <w:rPr>
          <w:rFonts w:ascii="Lucida Sans Unicode" w:hAnsi="Lucida Sans Unicode" w:cs="Lucida Sans Unicode"/>
          <w:bCs/>
          <w:sz w:val="22"/>
          <w:szCs w:val="22"/>
          <w:lang w:val="en-US"/>
        </w:rPr>
        <w:tab/>
      </w:r>
    </w:p>
    <w:p w:rsidR="00724296" w:rsidRPr="00F120CE" w:rsidRDefault="00724296" w:rsidP="00724296">
      <w:pPr>
        <w:tabs>
          <w:tab w:val="right" w:leader="hyphen" w:pos="9356"/>
        </w:tabs>
        <w:jc w:val="both"/>
        <w:rPr>
          <w:rFonts w:ascii="Lucida Sans Unicode" w:hAnsi="Lucida Sans Unicode" w:cs="Lucida Sans Unicode"/>
          <w:bCs/>
          <w:sz w:val="22"/>
          <w:szCs w:val="22"/>
          <w:lang w:val="en-US"/>
        </w:rPr>
      </w:pPr>
    </w:p>
    <w:p w:rsidR="00724296" w:rsidRPr="00F120CE" w:rsidRDefault="00724296" w:rsidP="00724296">
      <w:pPr>
        <w:tabs>
          <w:tab w:val="right" w:leader="hyphen" w:pos="9356"/>
        </w:tabs>
        <w:jc w:val="both"/>
        <w:rPr>
          <w:rFonts w:ascii="Lucida Sans Unicode" w:hAnsi="Lucida Sans Unicode" w:cs="Lucida Sans Unicode"/>
          <w:bCs/>
          <w:sz w:val="22"/>
          <w:szCs w:val="22"/>
          <w:lang w:val="es-AR"/>
        </w:rPr>
      </w:pPr>
      <w:r w:rsidRPr="00F120CE">
        <w:rPr>
          <w:rFonts w:ascii="Lucida Sans Unicode" w:hAnsi="Lucida Sans Unicode" w:cs="Lucida Sans Unicode"/>
          <w:bCs/>
          <w:sz w:val="22"/>
          <w:szCs w:val="22"/>
          <w:lang w:val="es-AR"/>
        </w:rPr>
        <w:t>SE DEJA CONSTANCIA DE QUE, A FIN DE FACILITAR LA LECTURA DE LA TRADUCCIÓN, SE HA RESPETADO EN LA MISMA EL FORMATO DEL DOCUMENTO FUENTE EN CUANTO A SU ESTRUCTURA, INTERLINEADO</w:t>
      </w:r>
      <w:r>
        <w:rPr>
          <w:rFonts w:ascii="Lucida Sans Unicode" w:hAnsi="Lucida Sans Unicode" w:cs="Lucida Sans Unicode"/>
          <w:bCs/>
          <w:sz w:val="22"/>
          <w:szCs w:val="22"/>
          <w:lang w:val="es-AR"/>
        </w:rPr>
        <w:t>,</w:t>
      </w:r>
      <w:r w:rsidRPr="00F120CE">
        <w:rPr>
          <w:rFonts w:ascii="Lucida Sans Unicode" w:hAnsi="Lucida Sans Unicode" w:cs="Lucida Sans Unicode"/>
          <w:bCs/>
          <w:sz w:val="22"/>
          <w:szCs w:val="22"/>
          <w:lang w:val="es-AR"/>
        </w:rPr>
        <w:t xml:space="preserve"> DIAGRAMACIÓN</w:t>
      </w:r>
      <w:r>
        <w:rPr>
          <w:rFonts w:ascii="Lucida Sans Unicode" w:hAnsi="Lucida Sans Unicode" w:cs="Lucida Sans Unicode"/>
          <w:bCs/>
          <w:sz w:val="22"/>
          <w:szCs w:val="22"/>
          <w:lang w:val="es-AR"/>
        </w:rPr>
        <w:t xml:space="preserve"> Y CUADROS</w:t>
      </w:r>
      <w:r w:rsidRPr="00F120CE">
        <w:rPr>
          <w:rFonts w:ascii="Lucida Sans Unicode" w:hAnsi="Lucida Sans Unicode" w:cs="Lucida Sans Unicode"/>
          <w:bCs/>
          <w:sz w:val="22"/>
          <w:szCs w:val="22"/>
          <w:lang w:val="es-AR"/>
        </w:rPr>
        <w:t xml:space="preserve">. LA TRADUCCIÓN CONSTA DE </w:t>
      </w:r>
      <w:r>
        <w:rPr>
          <w:rFonts w:ascii="Lucida Sans Unicode" w:hAnsi="Lucida Sans Unicode" w:cs="Lucida Sans Unicode"/>
          <w:bCs/>
          <w:sz w:val="22"/>
          <w:szCs w:val="22"/>
          <w:lang w:val="es-AR"/>
        </w:rPr>
        <w:t>DIEZ</w:t>
      </w:r>
      <w:r w:rsidRPr="00F120CE">
        <w:rPr>
          <w:rFonts w:ascii="Lucida Sans Unicode" w:hAnsi="Lucida Sans Unicode" w:cs="Lucida Sans Unicode"/>
          <w:bCs/>
          <w:sz w:val="22"/>
          <w:szCs w:val="22"/>
          <w:lang w:val="es-AR"/>
        </w:rPr>
        <w:t xml:space="preserve"> (</w:t>
      </w:r>
      <w:r>
        <w:rPr>
          <w:rFonts w:ascii="Lucida Sans Unicode" w:hAnsi="Lucida Sans Unicode" w:cs="Lucida Sans Unicode"/>
          <w:bCs/>
          <w:sz w:val="22"/>
          <w:szCs w:val="22"/>
          <w:lang w:val="es-AR"/>
        </w:rPr>
        <w:t>10</w:t>
      </w:r>
      <w:r w:rsidRPr="00F120CE">
        <w:rPr>
          <w:rFonts w:ascii="Lucida Sans Unicode" w:hAnsi="Lucida Sans Unicode" w:cs="Lucida Sans Unicode"/>
          <w:bCs/>
          <w:sz w:val="22"/>
          <w:szCs w:val="22"/>
          <w:lang w:val="es-AR"/>
        </w:rPr>
        <w:t>) PÁGINAS DEBIDAMENTE NUMERADAS.</w:t>
      </w:r>
      <w:r w:rsidRPr="00F120CE">
        <w:rPr>
          <w:rFonts w:ascii="Lucida Sans Unicode" w:hAnsi="Lucida Sans Unicode" w:cs="Lucida Sans Unicode"/>
          <w:bCs/>
          <w:sz w:val="22"/>
          <w:szCs w:val="22"/>
          <w:lang w:val="es-AR"/>
        </w:rPr>
        <w:tab/>
      </w:r>
    </w:p>
    <w:p w:rsidR="00724296" w:rsidRDefault="00724296" w:rsidP="00724296">
      <w:pPr>
        <w:tabs>
          <w:tab w:val="right" w:leader="hyphen" w:pos="9356"/>
        </w:tabs>
        <w:jc w:val="both"/>
        <w:rPr>
          <w:rFonts w:ascii="Lucida Sans Unicode" w:hAnsi="Lucida Sans Unicode" w:cs="Lucida Sans Unicode"/>
          <w:bCs/>
          <w:sz w:val="22"/>
          <w:szCs w:val="22"/>
          <w:lang w:val="es-MX"/>
        </w:rPr>
      </w:pPr>
    </w:p>
    <w:p w:rsidR="00724296" w:rsidRDefault="00724296" w:rsidP="00724296">
      <w:pPr>
        <w:tabs>
          <w:tab w:val="right" w:leader="hyphen" w:pos="9356"/>
        </w:tabs>
        <w:jc w:val="both"/>
        <w:rPr>
          <w:rFonts w:ascii="Lucida Sans Unicode" w:hAnsi="Lucida Sans Unicode" w:cs="Lucida Sans Unicode"/>
          <w:bCs/>
          <w:sz w:val="22"/>
          <w:szCs w:val="22"/>
          <w:lang w:val="es-MX"/>
        </w:rPr>
      </w:pPr>
      <w:r w:rsidRPr="00F120CE">
        <w:rPr>
          <w:rFonts w:ascii="Lucida Sans Unicode" w:hAnsi="Lucida Sans Unicode" w:cs="Lucida Sans Unicode"/>
          <w:bCs/>
          <w:sz w:val="22"/>
          <w:szCs w:val="22"/>
          <w:lang w:val="es-MX"/>
        </w:rPr>
        <w:t xml:space="preserve">ES TRADUCCIÓN FIEL AL </w:t>
      </w:r>
      <w:r>
        <w:rPr>
          <w:rFonts w:ascii="Lucida Sans Unicode" w:hAnsi="Lucida Sans Unicode" w:cs="Lucida Sans Unicode"/>
          <w:bCs/>
          <w:sz w:val="22"/>
          <w:szCs w:val="22"/>
          <w:lang w:val="es-MX"/>
        </w:rPr>
        <w:t xml:space="preserve">INGLÉS </w:t>
      </w:r>
      <w:r w:rsidRPr="00F120CE">
        <w:rPr>
          <w:rFonts w:ascii="Lucida Sans Unicode" w:hAnsi="Lucida Sans Unicode" w:cs="Lucida Sans Unicode"/>
          <w:bCs/>
          <w:sz w:val="22"/>
          <w:szCs w:val="22"/>
          <w:lang w:val="es-MX"/>
        </w:rPr>
        <w:t xml:space="preserve">DEL DOCUMENTO ORIGINAL REDACTADO EN </w:t>
      </w:r>
      <w:r>
        <w:rPr>
          <w:rFonts w:ascii="Lucida Sans Unicode" w:hAnsi="Lucida Sans Unicode" w:cs="Lucida Sans Unicode"/>
          <w:bCs/>
          <w:sz w:val="22"/>
          <w:szCs w:val="22"/>
          <w:lang w:val="es-MX"/>
        </w:rPr>
        <w:t>ESPAÑOL</w:t>
      </w:r>
      <w:r w:rsidRPr="00F120CE">
        <w:rPr>
          <w:rFonts w:ascii="Lucida Sans Unicode" w:hAnsi="Lucida Sans Unicode" w:cs="Lucida Sans Unicode"/>
          <w:bCs/>
          <w:sz w:val="22"/>
          <w:szCs w:val="22"/>
          <w:lang w:val="es-MX"/>
        </w:rPr>
        <w:t xml:space="preserve">, QUE TENGO A LA VISTA Y AL QUE ME REMITO, EN BUENOS AIRES, A LOS </w:t>
      </w:r>
      <w:r>
        <w:rPr>
          <w:rFonts w:ascii="Lucida Sans Unicode" w:hAnsi="Lucida Sans Unicode" w:cs="Lucida Sans Unicode"/>
          <w:bCs/>
          <w:sz w:val="22"/>
          <w:szCs w:val="22"/>
          <w:lang w:val="es-MX"/>
        </w:rPr>
        <w:t xml:space="preserve">VEINTIDOS </w:t>
      </w:r>
      <w:r w:rsidRPr="00F120CE">
        <w:rPr>
          <w:rFonts w:ascii="Lucida Sans Unicode" w:hAnsi="Lucida Sans Unicode" w:cs="Lucida Sans Unicode"/>
          <w:bCs/>
          <w:sz w:val="22"/>
          <w:szCs w:val="22"/>
          <w:lang w:val="es-MX"/>
        </w:rPr>
        <w:t xml:space="preserve">DÍAS DEL MES DE </w:t>
      </w:r>
      <w:r>
        <w:rPr>
          <w:rFonts w:ascii="Lucida Sans Unicode" w:hAnsi="Lucida Sans Unicode" w:cs="Lucida Sans Unicode"/>
          <w:bCs/>
          <w:sz w:val="22"/>
          <w:szCs w:val="22"/>
          <w:lang w:val="es-MX"/>
        </w:rPr>
        <w:t>MARZO</w:t>
      </w:r>
      <w:r w:rsidRPr="00F120CE">
        <w:rPr>
          <w:rFonts w:ascii="Lucida Sans Unicode" w:hAnsi="Lucida Sans Unicode" w:cs="Lucida Sans Unicode"/>
          <w:bCs/>
          <w:sz w:val="22"/>
          <w:szCs w:val="22"/>
          <w:lang w:val="es-MX"/>
        </w:rPr>
        <w:t xml:space="preserve"> DE 201</w:t>
      </w:r>
      <w:r>
        <w:rPr>
          <w:rFonts w:ascii="Lucida Sans Unicode" w:hAnsi="Lucida Sans Unicode" w:cs="Lucida Sans Unicode"/>
          <w:bCs/>
          <w:sz w:val="22"/>
          <w:szCs w:val="22"/>
          <w:lang w:val="es-MX"/>
        </w:rPr>
        <w:t>9</w:t>
      </w:r>
      <w:r w:rsidRPr="00F120CE">
        <w:rPr>
          <w:rFonts w:ascii="Lucida Sans Unicode" w:hAnsi="Lucida Sans Unicode" w:cs="Lucida Sans Unicode"/>
          <w:bCs/>
          <w:sz w:val="22"/>
          <w:szCs w:val="22"/>
          <w:lang w:val="es-MX"/>
        </w:rPr>
        <w:t>.</w:t>
      </w:r>
      <w:r>
        <w:rPr>
          <w:rFonts w:ascii="Lucida Sans Unicode" w:hAnsi="Lucida Sans Unicode" w:cs="Lucida Sans Unicode"/>
          <w:bCs/>
          <w:sz w:val="22"/>
          <w:szCs w:val="22"/>
          <w:lang w:val="es-MX"/>
        </w:rPr>
        <w:tab/>
      </w:r>
    </w:p>
    <w:p w:rsidR="00724296" w:rsidRDefault="00724296" w:rsidP="00724296">
      <w:pPr>
        <w:tabs>
          <w:tab w:val="right" w:leader="hyphen" w:pos="9356"/>
        </w:tabs>
        <w:jc w:val="both"/>
        <w:rPr>
          <w:rFonts w:ascii="Lucida Sans Unicode" w:hAnsi="Lucida Sans Unicode" w:cs="Lucida Sans Unicode"/>
          <w:bCs/>
          <w:sz w:val="22"/>
          <w:szCs w:val="22"/>
          <w:lang w:val="es-MX"/>
        </w:rPr>
      </w:pPr>
    </w:p>
    <w:p w:rsidR="00724296" w:rsidRPr="00F120CE" w:rsidRDefault="00724296" w:rsidP="00724296">
      <w:pPr>
        <w:tabs>
          <w:tab w:val="right" w:leader="hyphen" w:pos="9356"/>
        </w:tabs>
        <w:jc w:val="both"/>
        <w:rPr>
          <w:bCs/>
          <w:szCs w:val="20"/>
          <w:lang w:val="es-MX"/>
        </w:rPr>
      </w:pPr>
    </w:p>
    <w:p w:rsidR="00724296" w:rsidRPr="00F120CE" w:rsidRDefault="00724296" w:rsidP="00724296">
      <w:pPr>
        <w:tabs>
          <w:tab w:val="right" w:leader="hyphen" w:pos="9356"/>
        </w:tabs>
        <w:spacing w:line="360" w:lineRule="auto"/>
        <w:jc w:val="both"/>
        <w:rPr>
          <w:szCs w:val="20"/>
          <w:lang w:val="es-MX"/>
        </w:rPr>
      </w:pPr>
    </w:p>
    <w:p w:rsidR="00724296" w:rsidRPr="00F120CE" w:rsidRDefault="00724296" w:rsidP="00724296">
      <w:pPr>
        <w:tabs>
          <w:tab w:val="right" w:leader="hyphen" w:pos="9356"/>
        </w:tabs>
        <w:spacing w:line="360" w:lineRule="auto"/>
        <w:jc w:val="both"/>
        <w:rPr>
          <w:szCs w:val="20"/>
          <w:lang w:val="es-MX"/>
        </w:rPr>
      </w:pPr>
    </w:p>
    <w:p w:rsidR="0019216C" w:rsidRPr="00724296" w:rsidRDefault="0019216C">
      <w:pPr>
        <w:rPr>
          <w:lang w:val="es-MX"/>
        </w:rPr>
      </w:pPr>
    </w:p>
    <w:sectPr w:rsidR="0019216C" w:rsidRPr="00724296" w:rsidSect="00233B0C">
      <w:footerReference w:type="default" r:id="rId8"/>
      <w:pgSz w:w="11907" w:h="16840" w:code="9"/>
      <w:pgMar w:top="1701" w:right="1134" w:bottom="1134" w:left="1418" w:header="680"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6CF4">
      <w:r>
        <w:separator/>
      </w:r>
    </w:p>
  </w:endnote>
  <w:endnote w:type="continuationSeparator" w:id="0">
    <w:p w:rsidR="00000000" w:rsidRDefault="0033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F93" w:rsidRDefault="00724296">
    <w:pPr>
      <w:pStyle w:val="Piedepgina"/>
      <w:jc w:val="center"/>
    </w:pPr>
    <w:r>
      <w:fldChar w:fldCharType="begin"/>
    </w:r>
    <w:r>
      <w:instrText xml:space="preserve"> PAGE   \* MERGEFORMAT </w:instrText>
    </w:r>
    <w:r>
      <w:fldChar w:fldCharType="separate"/>
    </w:r>
    <w:r w:rsidR="00336CF4">
      <w:rPr>
        <w:noProof/>
      </w:rPr>
      <w:t>3</w:t>
    </w:r>
    <w:r>
      <w:rPr>
        <w:noProof/>
      </w:rPr>
      <w:fldChar w:fldCharType="end"/>
    </w:r>
  </w:p>
  <w:p w:rsidR="00EC0F93" w:rsidRDefault="00336C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6CF4">
      <w:r>
        <w:separator/>
      </w:r>
    </w:p>
  </w:footnote>
  <w:footnote w:type="continuationSeparator" w:id="0">
    <w:p w:rsidR="00000000" w:rsidRDefault="00336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93581B9A"/>
    <w:lvl w:ilvl="0">
      <w:start w:val="1"/>
      <w:numFmt w:val="lowerLetter"/>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0B1134"/>
    <w:multiLevelType w:val="hybridMultilevel"/>
    <w:tmpl w:val="373EB3D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D7619C"/>
    <w:multiLevelType w:val="hybridMultilevel"/>
    <w:tmpl w:val="033C61F8"/>
    <w:lvl w:ilvl="0" w:tplc="05084680">
      <w:start w:val="1"/>
      <w:numFmt w:val="lowerLetter"/>
      <w:lvlText w:val="%1."/>
      <w:lvlJc w:val="left"/>
      <w:pPr>
        <w:ind w:left="720" w:hanging="360"/>
      </w:pPr>
      <w:rPr>
        <w:rFonts w:hint="default"/>
        <w:lang w:val="en-U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B3F2C14"/>
    <w:multiLevelType w:val="hybridMultilevel"/>
    <w:tmpl w:val="A81EF046"/>
    <w:lvl w:ilvl="0" w:tplc="7C72C150">
      <w:start w:val="1"/>
      <w:numFmt w:val="lowerLetter"/>
      <w:lvlText w:val="%1."/>
      <w:lvlJc w:val="left"/>
      <w:pPr>
        <w:tabs>
          <w:tab w:val="num" w:pos="720"/>
        </w:tabs>
        <w:ind w:left="720" w:hanging="360"/>
      </w:pPr>
      <w:rPr>
        <w:rFonts w:hint="default"/>
      </w:rPr>
    </w:lvl>
    <w:lvl w:ilvl="1" w:tplc="5D3C268A">
      <w:start w:val="1"/>
      <w:numFmt w:val="upperRoman"/>
      <w:lvlText w:val="%2."/>
      <w:lvlJc w:val="right"/>
      <w:pPr>
        <w:tabs>
          <w:tab w:val="num" w:pos="1260"/>
        </w:tabs>
        <w:ind w:left="1260" w:hanging="180"/>
      </w:pPr>
      <w:rPr>
        <w:lang w:val="en-US"/>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E0B680E"/>
    <w:multiLevelType w:val="hybridMultilevel"/>
    <w:tmpl w:val="1EFADD5E"/>
    <w:lvl w:ilvl="0" w:tplc="255218FE">
      <w:start w:val="2"/>
      <w:numFmt w:val="bullet"/>
      <w:lvlText w:val="-"/>
      <w:lvlJc w:val="left"/>
      <w:pPr>
        <w:ind w:left="644" w:hanging="360"/>
      </w:pPr>
      <w:rPr>
        <w:rFonts w:ascii="Arial" w:eastAsia="Times New Roman" w:hAnsi="Arial" w:cs="Aria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5">
    <w:nsid w:val="4A666720"/>
    <w:multiLevelType w:val="hybridMultilevel"/>
    <w:tmpl w:val="B028A1E4"/>
    <w:lvl w:ilvl="0" w:tplc="4B6858EA">
      <w:start w:val="1"/>
      <w:numFmt w:val="lowerLetter"/>
      <w:lvlText w:val="%1."/>
      <w:lvlJc w:val="left"/>
      <w:pPr>
        <w:ind w:left="76" w:hanging="360"/>
      </w:pPr>
      <w:rPr>
        <w:rFonts w:hint="default"/>
        <w:b w:val="0"/>
        <w:color w:val="auto"/>
        <w:lang w:val="en-US"/>
      </w:rPr>
    </w:lvl>
    <w:lvl w:ilvl="1" w:tplc="2C0A0019" w:tentative="1">
      <w:start w:val="1"/>
      <w:numFmt w:val="lowerLetter"/>
      <w:lvlText w:val="%2."/>
      <w:lvlJc w:val="left"/>
      <w:pPr>
        <w:ind w:left="796" w:hanging="360"/>
      </w:pPr>
    </w:lvl>
    <w:lvl w:ilvl="2" w:tplc="2C0A001B" w:tentative="1">
      <w:start w:val="1"/>
      <w:numFmt w:val="lowerRoman"/>
      <w:lvlText w:val="%3."/>
      <w:lvlJc w:val="right"/>
      <w:pPr>
        <w:ind w:left="1516" w:hanging="180"/>
      </w:pPr>
    </w:lvl>
    <w:lvl w:ilvl="3" w:tplc="2C0A000F" w:tentative="1">
      <w:start w:val="1"/>
      <w:numFmt w:val="decimal"/>
      <w:lvlText w:val="%4."/>
      <w:lvlJc w:val="left"/>
      <w:pPr>
        <w:ind w:left="2236" w:hanging="360"/>
      </w:pPr>
    </w:lvl>
    <w:lvl w:ilvl="4" w:tplc="2C0A0019" w:tentative="1">
      <w:start w:val="1"/>
      <w:numFmt w:val="lowerLetter"/>
      <w:lvlText w:val="%5."/>
      <w:lvlJc w:val="left"/>
      <w:pPr>
        <w:ind w:left="2956" w:hanging="360"/>
      </w:pPr>
    </w:lvl>
    <w:lvl w:ilvl="5" w:tplc="2C0A001B" w:tentative="1">
      <w:start w:val="1"/>
      <w:numFmt w:val="lowerRoman"/>
      <w:lvlText w:val="%6."/>
      <w:lvlJc w:val="right"/>
      <w:pPr>
        <w:ind w:left="3676" w:hanging="180"/>
      </w:pPr>
    </w:lvl>
    <w:lvl w:ilvl="6" w:tplc="2C0A000F" w:tentative="1">
      <w:start w:val="1"/>
      <w:numFmt w:val="decimal"/>
      <w:lvlText w:val="%7."/>
      <w:lvlJc w:val="left"/>
      <w:pPr>
        <w:ind w:left="4396" w:hanging="360"/>
      </w:pPr>
    </w:lvl>
    <w:lvl w:ilvl="7" w:tplc="2C0A0019" w:tentative="1">
      <w:start w:val="1"/>
      <w:numFmt w:val="lowerLetter"/>
      <w:lvlText w:val="%8."/>
      <w:lvlJc w:val="left"/>
      <w:pPr>
        <w:ind w:left="5116" w:hanging="360"/>
      </w:pPr>
    </w:lvl>
    <w:lvl w:ilvl="8" w:tplc="2C0A001B" w:tentative="1">
      <w:start w:val="1"/>
      <w:numFmt w:val="lowerRoman"/>
      <w:lvlText w:val="%9."/>
      <w:lvlJc w:val="right"/>
      <w:pPr>
        <w:ind w:left="5836" w:hanging="180"/>
      </w:pPr>
    </w:lvl>
  </w:abstractNum>
  <w:abstractNum w:abstractNumId="6">
    <w:nsid w:val="4B217E07"/>
    <w:multiLevelType w:val="hybridMultilevel"/>
    <w:tmpl w:val="33E2E33A"/>
    <w:lvl w:ilvl="0" w:tplc="E8000912">
      <w:start w:val="1"/>
      <w:numFmt w:val="lowerLetter"/>
      <w:lvlText w:val="%1."/>
      <w:lvlJc w:val="left"/>
      <w:pPr>
        <w:ind w:left="720" w:hanging="360"/>
      </w:pPr>
      <w:rPr>
        <w:lang w:val="en-U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0E26BD7"/>
    <w:multiLevelType w:val="hybridMultilevel"/>
    <w:tmpl w:val="3886CC74"/>
    <w:lvl w:ilvl="0" w:tplc="F676B138">
      <w:start w:val="1"/>
      <w:numFmt w:val="upperLetter"/>
      <w:lvlText w:val="%1)"/>
      <w:lvlJc w:val="left"/>
      <w:pPr>
        <w:ind w:left="720" w:hanging="360"/>
      </w:pPr>
      <w:rPr>
        <w:rFonts w:cs="Arial"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96"/>
    <w:rsid w:val="0019216C"/>
    <w:rsid w:val="00336CF4"/>
    <w:rsid w:val="007242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96"/>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semiHidden/>
    <w:unhideWhenUsed/>
    <w:qFormat/>
    <w:rsid w:val="00724296"/>
    <w:pPr>
      <w:keepNext/>
      <w:keepLines/>
      <w:spacing w:before="20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724296"/>
    <w:rPr>
      <w:rFonts w:ascii="Cambria" w:eastAsia="Times New Roman" w:hAnsi="Cambria" w:cs="Times New Roman"/>
      <w:b/>
      <w:bCs/>
      <w:color w:val="4F81BD"/>
      <w:sz w:val="24"/>
      <w:szCs w:val="24"/>
      <w:lang w:val="es-ES" w:eastAsia="es-ES"/>
    </w:rPr>
  </w:style>
  <w:style w:type="paragraph" w:styleId="Textoindependiente">
    <w:name w:val="Body Text"/>
    <w:basedOn w:val="Normal"/>
    <w:link w:val="TextoindependienteCar"/>
    <w:uiPriority w:val="99"/>
    <w:rsid w:val="00724296"/>
    <w:pPr>
      <w:spacing w:after="120"/>
    </w:pPr>
  </w:style>
  <w:style w:type="character" w:customStyle="1" w:styleId="TextoindependienteCar">
    <w:name w:val="Texto independiente Car"/>
    <w:basedOn w:val="Fuentedeprrafopredeter"/>
    <w:link w:val="Textoindependiente"/>
    <w:uiPriority w:val="99"/>
    <w:rsid w:val="00724296"/>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724296"/>
    <w:pPr>
      <w:tabs>
        <w:tab w:val="left" w:pos="1418"/>
        <w:tab w:val="left" w:pos="1701"/>
      </w:tabs>
      <w:suppressAutoHyphens/>
      <w:spacing w:line="360" w:lineRule="auto"/>
      <w:jc w:val="both"/>
    </w:pPr>
    <w:rPr>
      <w:szCs w:val="20"/>
      <w:lang w:val="es-ES_tradnl" w:eastAsia="ar-SA"/>
    </w:rPr>
  </w:style>
  <w:style w:type="paragraph" w:styleId="Prrafodelista">
    <w:name w:val="List Paragraph"/>
    <w:basedOn w:val="Normal"/>
    <w:uiPriority w:val="34"/>
    <w:qFormat/>
    <w:rsid w:val="00724296"/>
    <w:pPr>
      <w:ind w:left="720"/>
      <w:contextualSpacing/>
    </w:pPr>
  </w:style>
  <w:style w:type="paragraph" w:styleId="Piedepgina">
    <w:name w:val="footer"/>
    <w:basedOn w:val="Normal"/>
    <w:link w:val="PiedepginaCar"/>
    <w:uiPriority w:val="99"/>
    <w:unhideWhenUsed/>
    <w:rsid w:val="00724296"/>
    <w:pPr>
      <w:tabs>
        <w:tab w:val="center" w:pos="4252"/>
        <w:tab w:val="right" w:pos="8504"/>
      </w:tabs>
    </w:pPr>
  </w:style>
  <w:style w:type="character" w:customStyle="1" w:styleId="PiedepginaCar">
    <w:name w:val="Pie de página Car"/>
    <w:basedOn w:val="Fuentedeprrafopredeter"/>
    <w:link w:val="Piedepgina"/>
    <w:uiPriority w:val="99"/>
    <w:rsid w:val="00724296"/>
    <w:rPr>
      <w:rFonts w:ascii="Times New Roman" w:eastAsia="Times New Roman" w:hAnsi="Times New Roman" w:cs="Times New Roman"/>
      <w:sz w:val="24"/>
      <w:szCs w:val="24"/>
      <w:lang w:val="es-ES" w:eastAsia="es-ES"/>
    </w:rPr>
  </w:style>
  <w:style w:type="paragraph" w:customStyle="1" w:styleId="p0">
    <w:name w:val="p0"/>
    <w:basedOn w:val="Normal"/>
    <w:rsid w:val="00724296"/>
    <w:pPr>
      <w:widowControl w:val="0"/>
      <w:tabs>
        <w:tab w:val="left" w:pos="720"/>
      </w:tabs>
      <w:spacing w:line="240" w:lineRule="atLeast"/>
      <w:jc w:val="both"/>
    </w:pPr>
    <w:rPr>
      <w:snapToGrid w:val="0"/>
      <w:szCs w:val="20"/>
    </w:rPr>
  </w:style>
  <w:style w:type="paragraph" w:customStyle="1" w:styleId="Encabezado2">
    <w:name w:val="Encabezado2"/>
    <w:basedOn w:val="Normal"/>
    <w:next w:val="Textoindependiente"/>
    <w:rsid w:val="00724296"/>
    <w:pPr>
      <w:spacing w:line="360" w:lineRule="auto"/>
      <w:jc w:val="center"/>
    </w:pPr>
    <w:rPr>
      <w:rFonts w:ascii="Tahoma" w:hAnsi="Tahoma" w:cs="Tahoma"/>
      <w:b/>
      <w:bCs/>
      <w:kern w:val="1"/>
      <w:lang w:eastAsia="zh-CN"/>
    </w:rPr>
  </w:style>
  <w:style w:type="paragraph" w:customStyle="1" w:styleId="a">
    <w:basedOn w:val="Normal"/>
    <w:next w:val="Subttulo"/>
    <w:qFormat/>
    <w:rsid w:val="00724296"/>
    <w:pPr>
      <w:keepNext/>
      <w:suppressAutoHyphens/>
      <w:jc w:val="center"/>
    </w:pPr>
    <w:rPr>
      <w:b/>
      <w:szCs w:val="20"/>
      <w:lang w:val="es-AR"/>
    </w:rPr>
  </w:style>
  <w:style w:type="paragraph" w:styleId="Textoindependiente3">
    <w:name w:val="Body Text 3"/>
    <w:basedOn w:val="Normal"/>
    <w:link w:val="Textoindependiente3Car"/>
    <w:uiPriority w:val="99"/>
    <w:semiHidden/>
    <w:unhideWhenUsed/>
    <w:rsid w:val="0072429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24296"/>
    <w:rPr>
      <w:rFonts w:ascii="Times New Roman" w:eastAsia="Times New Roman" w:hAnsi="Times New Roman" w:cs="Times New Roman"/>
      <w:sz w:val="16"/>
      <w:szCs w:val="16"/>
      <w:lang w:val="es-ES" w:eastAsia="es-ES"/>
    </w:rPr>
  </w:style>
  <w:style w:type="paragraph" w:styleId="Subttulo">
    <w:name w:val="Subtitle"/>
    <w:basedOn w:val="Normal"/>
    <w:next w:val="Normal"/>
    <w:link w:val="SubttuloCar"/>
    <w:uiPriority w:val="11"/>
    <w:qFormat/>
    <w:rsid w:val="007242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724296"/>
    <w:rPr>
      <w:rFonts w:eastAsiaTheme="minorEastAsia"/>
      <w:color w:val="5A5A5A" w:themeColor="text1" w:themeTint="A5"/>
      <w:spacing w:val="15"/>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96"/>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semiHidden/>
    <w:unhideWhenUsed/>
    <w:qFormat/>
    <w:rsid w:val="00724296"/>
    <w:pPr>
      <w:keepNext/>
      <w:keepLines/>
      <w:spacing w:before="20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724296"/>
    <w:rPr>
      <w:rFonts w:ascii="Cambria" w:eastAsia="Times New Roman" w:hAnsi="Cambria" w:cs="Times New Roman"/>
      <w:b/>
      <w:bCs/>
      <w:color w:val="4F81BD"/>
      <w:sz w:val="24"/>
      <w:szCs w:val="24"/>
      <w:lang w:val="es-ES" w:eastAsia="es-ES"/>
    </w:rPr>
  </w:style>
  <w:style w:type="paragraph" w:styleId="Textoindependiente">
    <w:name w:val="Body Text"/>
    <w:basedOn w:val="Normal"/>
    <w:link w:val="TextoindependienteCar"/>
    <w:uiPriority w:val="99"/>
    <w:rsid w:val="00724296"/>
    <w:pPr>
      <w:spacing w:after="120"/>
    </w:pPr>
  </w:style>
  <w:style w:type="character" w:customStyle="1" w:styleId="TextoindependienteCar">
    <w:name w:val="Texto independiente Car"/>
    <w:basedOn w:val="Fuentedeprrafopredeter"/>
    <w:link w:val="Textoindependiente"/>
    <w:uiPriority w:val="99"/>
    <w:rsid w:val="00724296"/>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724296"/>
    <w:pPr>
      <w:tabs>
        <w:tab w:val="left" w:pos="1418"/>
        <w:tab w:val="left" w:pos="1701"/>
      </w:tabs>
      <w:suppressAutoHyphens/>
      <w:spacing w:line="360" w:lineRule="auto"/>
      <w:jc w:val="both"/>
    </w:pPr>
    <w:rPr>
      <w:szCs w:val="20"/>
      <w:lang w:val="es-ES_tradnl" w:eastAsia="ar-SA"/>
    </w:rPr>
  </w:style>
  <w:style w:type="paragraph" w:styleId="Prrafodelista">
    <w:name w:val="List Paragraph"/>
    <w:basedOn w:val="Normal"/>
    <w:uiPriority w:val="34"/>
    <w:qFormat/>
    <w:rsid w:val="00724296"/>
    <w:pPr>
      <w:ind w:left="720"/>
      <w:contextualSpacing/>
    </w:pPr>
  </w:style>
  <w:style w:type="paragraph" w:styleId="Piedepgina">
    <w:name w:val="footer"/>
    <w:basedOn w:val="Normal"/>
    <w:link w:val="PiedepginaCar"/>
    <w:uiPriority w:val="99"/>
    <w:unhideWhenUsed/>
    <w:rsid w:val="00724296"/>
    <w:pPr>
      <w:tabs>
        <w:tab w:val="center" w:pos="4252"/>
        <w:tab w:val="right" w:pos="8504"/>
      </w:tabs>
    </w:pPr>
  </w:style>
  <w:style w:type="character" w:customStyle="1" w:styleId="PiedepginaCar">
    <w:name w:val="Pie de página Car"/>
    <w:basedOn w:val="Fuentedeprrafopredeter"/>
    <w:link w:val="Piedepgina"/>
    <w:uiPriority w:val="99"/>
    <w:rsid w:val="00724296"/>
    <w:rPr>
      <w:rFonts w:ascii="Times New Roman" w:eastAsia="Times New Roman" w:hAnsi="Times New Roman" w:cs="Times New Roman"/>
      <w:sz w:val="24"/>
      <w:szCs w:val="24"/>
      <w:lang w:val="es-ES" w:eastAsia="es-ES"/>
    </w:rPr>
  </w:style>
  <w:style w:type="paragraph" w:customStyle="1" w:styleId="p0">
    <w:name w:val="p0"/>
    <w:basedOn w:val="Normal"/>
    <w:rsid w:val="00724296"/>
    <w:pPr>
      <w:widowControl w:val="0"/>
      <w:tabs>
        <w:tab w:val="left" w:pos="720"/>
      </w:tabs>
      <w:spacing w:line="240" w:lineRule="atLeast"/>
      <w:jc w:val="both"/>
    </w:pPr>
    <w:rPr>
      <w:snapToGrid w:val="0"/>
      <w:szCs w:val="20"/>
    </w:rPr>
  </w:style>
  <w:style w:type="paragraph" w:customStyle="1" w:styleId="Encabezado2">
    <w:name w:val="Encabezado2"/>
    <w:basedOn w:val="Normal"/>
    <w:next w:val="Textoindependiente"/>
    <w:rsid w:val="00724296"/>
    <w:pPr>
      <w:spacing w:line="360" w:lineRule="auto"/>
      <w:jc w:val="center"/>
    </w:pPr>
    <w:rPr>
      <w:rFonts w:ascii="Tahoma" w:hAnsi="Tahoma" w:cs="Tahoma"/>
      <w:b/>
      <w:bCs/>
      <w:kern w:val="1"/>
      <w:lang w:eastAsia="zh-CN"/>
    </w:rPr>
  </w:style>
  <w:style w:type="paragraph" w:customStyle="1" w:styleId="a">
    <w:basedOn w:val="Normal"/>
    <w:next w:val="Subttulo"/>
    <w:qFormat/>
    <w:rsid w:val="00724296"/>
    <w:pPr>
      <w:keepNext/>
      <w:suppressAutoHyphens/>
      <w:jc w:val="center"/>
    </w:pPr>
    <w:rPr>
      <w:b/>
      <w:szCs w:val="20"/>
      <w:lang w:val="es-AR"/>
    </w:rPr>
  </w:style>
  <w:style w:type="paragraph" w:styleId="Textoindependiente3">
    <w:name w:val="Body Text 3"/>
    <w:basedOn w:val="Normal"/>
    <w:link w:val="Textoindependiente3Car"/>
    <w:uiPriority w:val="99"/>
    <w:semiHidden/>
    <w:unhideWhenUsed/>
    <w:rsid w:val="0072429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24296"/>
    <w:rPr>
      <w:rFonts w:ascii="Times New Roman" w:eastAsia="Times New Roman" w:hAnsi="Times New Roman" w:cs="Times New Roman"/>
      <w:sz w:val="16"/>
      <w:szCs w:val="16"/>
      <w:lang w:val="es-ES" w:eastAsia="es-ES"/>
    </w:rPr>
  </w:style>
  <w:style w:type="paragraph" w:styleId="Subttulo">
    <w:name w:val="Subtitle"/>
    <w:basedOn w:val="Normal"/>
    <w:next w:val="Normal"/>
    <w:link w:val="SubttuloCar"/>
    <w:uiPriority w:val="11"/>
    <w:qFormat/>
    <w:rsid w:val="0072429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724296"/>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2542</Words>
  <Characters>13982</Characters>
  <Application>Microsoft Office Word</Application>
  <DocSecurity>4</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Romina Alejandra Castro</cp:lastModifiedBy>
  <cp:revision>2</cp:revision>
  <dcterms:created xsi:type="dcterms:W3CDTF">2019-03-26T14:00:00Z</dcterms:created>
  <dcterms:modified xsi:type="dcterms:W3CDTF">2019-03-26T14:00:00Z</dcterms:modified>
</cp:coreProperties>
</file>